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3519E8">
      <w:pPr>
        <w:pStyle w:val="ConsPlusNormal"/>
        <w:spacing w:line="120" w:lineRule="atLeast"/>
        <w:jc w:val="both"/>
        <w:rPr>
          <w:rFonts w:ascii="Times New Roman" w:hAnsi="Times New Roman" w:cs="Times New Roman"/>
          <w:sz w:val="26"/>
          <w:szCs w:val="26"/>
        </w:rPr>
      </w:pPr>
      <w:bookmarkStart w:id="0" w:name="_GoBack"/>
      <w:bookmarkEnd w:id="0"/>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E01433"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старшего</w:t>
      </w:r>
      <w:r w:rsidR="003519E8">
        <w:rPr>
          <w:rFonts w:ascii="Times New Roman" w:hAnsi="Times New Roman" w:cs="Times New Roman"/>
          <w:b/>
          <w:sz w:val="26"/>
          <w:szCs w:val="26"/>
        </w:rPr>
        <w:t xml:space="preserve"> государственного налогового инспектора</w:t>
      </w:r>
      <w:r w:rsidR="003519E8" w:rsidRPr="00CD77F9">
        <w:rPr>
          <w:rFonts w:ascii="Times New Roman" w:hAnsi="Times New Roman" w:cs="Times New Roman"/>
          <w:b/>
          <w:sz w:val="26"/>
          <w:szCs w:val="26"/>
        </w:rPr>
        <w:t xml:space="preserve"> </w:t>
      </w:r>
      <w:r w:rsidR="00BD0BC4">
        <w:rPr>
          <w:rFonts w:ascii="Times New Roman" w:hAnsi="Times New Roman" w:cs="Times New Roman"/>
          <w:b/>
          <w:sz w:val="26"/>
          <w:szCs w:val="26"/>
        </w:rPr>
        <w:t>контрольного отдела</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E01433" w:rsidRPr="00CD77F9" w:rsidRDefault="00E01433" w:rsidP="00E01433">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r>
        <w:rPr>
          <w:rFonts w:ascii="Times New Roman" w:hAnsi="Times New Roman"/>
          <w:sz w:val="26"/>
          <w:szCs w:val="26"/>
        </w:rPr>
        <w:t>контрольного отдела</w:t>
      </w:r>
      <w:r w:rsidRPr="00CD77F9">
        <w:rPr>
          <w:rFonts w:ascii="Times New Roman" w:hAnsi="Times New Roman"/>
          <w:sz w:val="26"/>
          <w:szCs w:val="26"/>
        </w:rPr>
        <w:t xml:space="preserve"> Межрегиональной инспекции Федеральной налоговой службы по Центральному федеральному округу (далее - старший государственный налоговый инспектор) относится к </w:t>
      </w:r>
      <w:r>
        <w:rPr>
          <w:rFonts w:ascii="Times New Roman" w:hAnsi="Times New Roman"/>
          <w:sz w:val="26"/>
          <w:szCs w:val="26"/>
        </w:rPr>
        <w:t>старшей</w:t>
      </w:r>
      <w:r w:rsidRPr="00CD77F9">
        <w:rPr>
          <w:rFonts w:ascii="Times New Roman" w:hAnsi="Times New Roman"/>
          <w:sz w:val="26"/>
          <w:szCs w:val="26"/>
        </w:rPr>
        <w:t xml:space="preserve"> группе должностей гражданской службы категории «специалисты».</w:t>
      </w:r>
    </w:p>
    <w:p w:rsidR="00E01433" w:rsidRPr="00CD77F9" w:rsidRDefault="00E01433" w:rsidP="00E01433">
      <w:pPr>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11-3-4-021</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sidR="00E01433">
        <w:rPr>
          <w:rFonts w:ascii="Times New Roman" w:hAnsi="Times New Roman"/>
          <w:sz w:val="26"/>
          <w:szCs w:val="26"/>
        </w:rPr>
        <w:t>старшего государственного налогового инспектора</w:t>
      </w:r>
      <w:r w:rsidRPr="00CD77F9">
        <w:rPr>
          <w:rFonts w:ascii="Times New Roman" w:hAnsi="Times New Roman"/>
          <w:sz w:val="26"/>
          <w:szCs w:val="26"/>
        </w:rPr>
        <w:t xml:space="preserve">: </w:t>
      </w:r>
      <w:r w:rsidRPr="00F210AF">
        <w:rPr>
          <w:rFonts w:ascii="Times New Roman" w:eastAsiaTheme="minorHAnsi" w:hAnsi="Times New Roman"/>
          <w:sz w:val="26"/>
          <w:szCs w:val="26"/>
        </w:rPr>
        <w:t xml:space="preserve">Регулирование </w:t>
      </w:r>
      <w:r w:rsidR="00F210AF">
        <w:rPr>
          <w:rFonts w:ascii="Times New Roman" w:eastAsiaTheme="minorHAnsi" w:hAnsi="Times New Roman"/>
          <w:sz w:val="26"/>
          <w:szCs w:val="26"/>
        </w:rPr>
        <w:t xml:space="preserve">налоговой </w:t>
      </w:r>
      <w:r w:rsidRPr="00F210AF">
        <w:rPr>
          <w:rFonts w:ascii="Times New Roman" w:eastAsiaTheme="minorHAnsi" w:hAnsi="Times New Roman"/>
          <w:sz w:val="26"/>
          <w:szCs w:val="26"/>
        </w:rPr>
        <w:t xml:space="preserve"> </w:t>
      </w:r>
      <w:r w:rsidR="00F210AF" w:rsidRPr="00F210AF">
        <w:rPr>
          <w:rFonts w:ascii="Times New Roman" w:eastAsiaTheme="minorHAnsi" w:hAnsi="Times New Roman"/>
          <w:sz w:val="26"/>
          <w:szCs w:val="26"/>
        </w:rPr>
        <w:t>деятельности</w:t>
      </w:r>
      <w:r w:rsidRPr="00F210AF">
        <w:rPr>
          <w:rFonts w:ascii="Times New Roman" w:hAnsi="Times New Roman"/>
          <w:sz w:val="26"/>
          <w:szCs w:val="26"/>
        </w:rPr>
        <w:t>.</w:t>
      </w:r>
    </w:p>
    <w:p w:rsidR="003519E8" w:rsidRPr="00D40A6F"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sidR="00E01433">
        <w:rPr>
          <w:rFonts w:ascii="Times New Roman" w:hAnsi="Times New Roman"/>
          <w:sz w:val="26"/>
          <w:szCs w:val="26"/>
        </w:rPr>
        <w:t>старшего государственного налогового инспектора</w:t>
      </w:r>
      <w:r w:rsidR="00F210AF">
        <w:rPr>
          <w:rFonts w:ascii="Times New Roman" w:hAnsi="Times New Roman"/>
          <w:sz w:val="26"/>
          <w:szCs w:val="26"/>
        </w:rPr>
        <w:t xml:space="preserve"> контрольного отдела</w:t>
      </w:r>
      <w:r w:rsidRPr="00D40A6F">
        <w:rPr>
          <w:rFonts w:ascii="Times New Roman" w:hAnsi="Times New Roman"/>
          <w:sz w:val="26"/>
          <w:szCs w:val="26"/>
        </w:rPr>
        <w:t>: «</w:t>
      </w:r>
      <w:r w:rsidR="000910D9" w:rsidRPr="00072C16">
        <w:rPr>
          <w:rFonts w:ascii="Times New Roman" w:hAnsi="Times New Roman"/>
          <w:sz w:val="26"/>
          <w:szCs w:val="26"/>
        </w:rPr>
        <w:t>Осуществление налогового контроля</w:t>
      </w:r>
      <w:r w:rsidRPr="00072C16">
        <w:rPr>
          <w:rFonts w:ascii="Times New Roman" w:hAnsi="Times New Roman"/>
          <w:sz w:val="26"/>
          <w:szCs w:val="26"/>
        </w:rPr>
        <w:t>»; д</w:t>
      </w:r>
      <w:r w:rsidRPr="00D40A6F">
        <w:rPr>
          <w:rFonts w:ascii="Times New Roman" w:hAnsi="Times New Roman"/>
          <w:sz w:val="26"/>
          <w:szCs w:val="26"/>
        </w:rPr>
        <w:t>етализация вида профессиональной служебной деятельности: «</w:t>
      </w:r>
      <w:r w:rsidR="000910D9" w:rsidRPr="00072C16">
        <w:rPr>
          <w:rFonts w:ascii="Times New Roman" w:hAnsi="Times New Roman"/>
          <w:sz w:val="26"/>
          <w:szCs w:val="26"/>
        </w:rPr>
        <w:t>Выездные налоговые проверки</w:t>
      </w:r>
      <w:r w:rsidRPr="00D40A6F">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D40A6F">
        <w:rPr>
          <w:rFonts w:ascii="Times New Roman" w:hAnsi="Times New Roman"/>
          <w:sz w:val="26"/>
          <w:szCs w:val="26"/>
        </w:rPr>
        <w:t>4. Назначение на должность и освобождение</w:t>
      </w:r>
      <w:r w:rsidRPr="00CD77F9">
        <w:rPr>
          <w:rFonts w:ascii="Times New Roman" w:hAnsi="Times New Roman"/>
          <w:sz w:val="26"/>
          <w:szCs w:val="26"/>
        </w:rPr>
        <w:t xml:space="preserve"> от должности </w:t>
      </w:r>
      <w:r w:rsidR="00E01433">
        <w:rPr>
          <w:rFonts w:ascii="Times New Roman" w:hAnsi="Times New Roman"/>
          <w:sz w:val="26"/>
          <w:szCs w:val="26"/>
        </w:rPr>
        <w:t>старшего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sidR="00E01433">
        <w:rPr>
          <w:rFonts w:ascii="Times New Roman" w:hAnsi="Times New Roman"/>
          <w:sz w:val="26"/>
          <w:szCs w:val="26"/>
        </w:rPr>
        <w:t xml:space="preserve">Старший государственный налоговый инспектор </w:t>
      </w:r>
      <w:r w:rsidRPr="00CD77F9">
        <w:rPr>
          <w:rFonts w:ascii="Times New Roman" w:hAnsi="Times New Roman"/>
          <w:sz w:val="26"/>
          <w:szCs w:val="26"/>
        </w:rPr>
        <w:t xml:space="preserve">непосредственно подчиняется начальнику </w:t>
      </w:r>
      <w:r w:rsidR="00BD0BC4">
        <w:rPr>
          <w:rFonts w:ascii="Times New Roman" w:hAnsi="Times New Roman"/>
          <w:sz w:val="26"/>
          <w:szCs w:val="26"/>
        </w:rPr>
        <w:t>контрольного отдела</w:t>
      </w:r>
      <w:r w:rsidRPr="00CD77F9">
        <w:rPr>
          <w:rFonts w:ascii="Times New Roman" w:hAnsi="Times New Roman"/>
          <w:sz w:val="26"/>
          <w:szCs w:val="26"/>
        </w:rPr>
        <w:t xml:space="preserve">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sidR="00E01433">
        <w:rPr>
          <w:rFonts w:ascii="Times New Roman" w:hAnsi="Times New Roman" w:cs="Times New Roman"/>
          <w:sz w:val="26"/>
          <w:szCs w:val="26"/>
        </w:rPr>
        <w:t>старшего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DE0074"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6.1. </w:t>
      </w:r>
      <w:r w:rsidR="00DE0074" w:rsidRPr="00DE0074">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3519E8" w:rsidRPr="00CD77F9" w:rsidRDefault="003519E8" w:rsidP="00DE007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6.2. </w:t>
      </w:r>
      <w:r w:rsidR="00B07C62" w:rsidRPr="00B07C62">
        <w:rPr>
          <w:rFonts w:ascii="Times New Roman" w:hAnsi="Times New Roman"/>
          <w:sz w:val="26"/>
          <w:szCs w:val="26"/>
        </w:rPr>
        <w:t xml:space="preserve">Без </w:t>
      </w:r>
      <w:r w:rsidR="00B07C62">
        <w:rPr>
          <w:rFonts w:ascii="Times New Roman" w:hAnsi="Times New Roman"/>
          <w:sz w:val="26"/>
          <w:szCs w:val="26"/>
        </w:rPr>
        <w:t>предъявления требований к стажу;</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8"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9"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10"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0910D9" w:rsidRDefault="003519E8" w:rsidP="00DA191A">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 xml:space="preserve">6.4.1. В сфере законодательства Российской Федерации: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8 августа 2001 г. N 129-ФЗ "О государственной регистрации юридических лиц и индивидуальных предпринимателей";</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22 мая 2003 г. N 54-ФЗ "О применении контрольно-кассовой техники при осуществлении расчетов в Российской Федерации";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10 декабря 2003 г. N 173-ФЗ "О валютном регулировании и валютном контроле";</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4 мая 2011 г. N 99-ФЗ "О лицензировании отдельных видов деятельности";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Федеральный закон от 6 декабря 2011 г. N 402-ФЗ "О бухгалтерском учете";</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 xml:space="preserve">постановление Правительства Российской Федерации от 13 августа 1997 г. N 1009 "Об утверждении </w:t>
      </w:r>
      <w:proofErr w:type="gramStart"/>
      <w:r w:rsidRPr="00DA191A">
        <w:rPr>
          <w:rFonts w:ascii="Times New Roman" w:eastAsiaTheme="minorHAnsi" w:hAnsi="Times New Roman" w:cs="Times New Roman"/>
          <w:sz w:val="26"/>
          <w:szCs w:val="26"/>
        </w:rPr>
        <w:t>Правил подготовки нормативных правовых актов федеральных органов исполнительной власти</w:t>
      </w:r>
      <w:proofErr w:type="gramEnd"/>
      <w:r w:rsidRPr="00DA191A">
        <w:rPr>
          <w:rFonts w:ascii="Times New Roman" w:eastAsiaTheme="minorHAnsi" w:hAnsi="Times New Roman" w:cs="Times New Roman"/>
          <w:sz w:val="26"/>
          <w:szCs w:val="26"/>
        </w:rPr>
        <w:t xml:space="preserve"> и их государственной регистрации";</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DA191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Pr="00DA191A">
        <w:rPr>
          <w:rFonts w:ascii="Times New Roman" w:eastAsiaTheme="minorHAnsi" w:hAnsi="Times New Roman" w:cs="Times New Roman"/>
          <w:sz w:val="26"/>
          <w:szCs w:val="26"/>
        </w:rPr>
        <w:t xml:space="preserve"> своих должностных обязанностей";</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 xml:space="preserve">постановление Правительства Российской Федерации от 17 августа 2016 г. N 806 "О применении </w:t>
      </w:r>
      <w:proofErr w:type="gramStart"/>
      <w:r w:rsidRPr="00DA191A">
        <w:rPr>
          <w:rFonts w:ascii="Times New Roman" w:eastAsiaTheme="minorHAnsi" w:hAnsi="Times New Roman" w:cs="Times New Roman"/>
          <w:sz w:val="26"/>
          <w:szCs w:val="26"/>
        </w:rPr>
        <w:t>риск-ориентированного</w:t>
      </w:r>
      <w:proofErr w:type="gramEnd"/>
      <w:r w:rsidRPr="00DA191A">
        <w:rPr>
          <w:rFonts w:ascii="Times New Roman" w:eastAsiaTheme="minorHAnsi" w:hAnsi="Times New Roman" w:cs="Times New Roman"/>
          <w:sz w:val="26"/>
          <w:szCs w:val="26"/>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20 марта 2017 г. N ММВ-7-16/225@ "Об утверждении Основных положений об управлении рисками в деятельности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12 марта 2018 г. N ММВ-7-16/140@ "Об утверждении Порядка ведения документа по учету информации о рисках в деятельности ФНС России";</w:t>
      </w:r>
      <w:r>
        <w:rPr>
          <w:rFonts w:ascii="Times New Roman" w:eastAsiaTheme="minorHAnsi" w:hAnsi="Times New Roman" w:cs="Times New Roman"/>
          <w:sz w:val="26"/>
          <w:szCs w:val="26"/>
        </w:rPr>
        <w:t xml:space="preserve"> </w:t>
      </w:r>
    </w:p>
    <w:p w:rsidR="000910D9" w:rsidRDefault="00DA191A"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DA191A">
        <w:rPr>
          <w:rFonts w:ascii="Times New Roman" w:eastAsiaTheme="minorHAnsi" w:hAnsi="Times New Roman" w:cs="Times New Roman"/>
          <w:sz w:val="26"/>
          <w:szCs w:val="26"/>
        </w:rPr>
        <w:t>приказ ФНС России от 24 января 2020 г. N ЕД-7-16/44@ "Об утверждении Порядка осуществления Федеральной налоговой службой внутреннего аудита".</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 xml:space="preserve">постановление Правительства Российской Федерации от 31 июля 2017 г. N 913 "Об утверждении Правил представления юридическими лицами информации о своих </w:t>
      </w:r>
      <w:proofErr w:type="spellStart"/>
      <w:r w:rsidRPr="000910D9">
        <w:rPr>
          <w:rFonts w:ascii="Times New Roman" w:hAnsi="Times New Roman"/>
          <w:sz w:val="26"/>
          <w:szCs w:val="26"/>
        </w:rPr>
        <w:t>бенефициарных</w:t>
      </w:r>
      <w:proofErr w:type="spellEnd"/>
      <w:r w:rsidRPr="000910D9">
        <w:rPr>
          <w:rFonts w:ascii="Times New Roman" w:hAnsi="Times New Roman"/>
          <w:sz w:val="26"/>
          <w:szCs w:val="26"/>
        </w:rPr>
        <w:t xml:space="preserve"> владельцах и принятых мерах по установлению в отношении своих </w:t>
      </w:r>
      <w:proofErr w:type="spellStart"/>
      <w:r w:rsidRPr="000910D9">
        <w:rPr>
          <w:rFonts w:ascii="Times New Roman" w:hAnsi="Times New Roman"/>
          <w:sz w:val="26"/>
          <w:szCs w:val="26"/>
        </w:rPr>
        <w:t>бенефициарных</w:t>
      </w:r>
      <w:proofErr w:type="spellEnd"/>
      <w:r w:rsidRPr="000910D9">
        <w:rPr>
          <w:rFonts w:ascii="Times New Roman" w:hAnsi="Times New Roman"/>
          <w:sz w:val="26"/>
          <w:szCs w:val="26"/>
        </w:rPr>
        <w:t xml:space="preserve"> владельцев сведений, предусмотренных Федеральным законом "О противодействии легализации (отмыванию) доходов, полученных </w:t>
      </w:r>
      <w:r w:rsidRPr="000910D9">
        <w:rPr>
          <w:rFonts w:ascii="Times New Roman" w:hAnsi="Times New Roman"/>
          <w:sz w:val="26"/>
          <w:szCs w:val="26"/>
        </w:rPr>
        <w:lastRenderedPageBreak/>
        <w:t>преступным путем, и финансированию терроризма", по запросам уполномоченных органов государственной власти";</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Минфина России N 20н, МНС России N ГБ-3-04/39 от 10 марта 1999 г. "Об утверждении Положения о порядке проведения инвентаризации имущества налогоплательщиков при налоговой проверке";</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30 мая 2007 г. N ММ-3-06/333@ "Об утверждении Концепции системы планирования выездных налоговых проверок";</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25 июля 2012 г. N ММВ-7-2/519@ "Об утверждении Порядка представления банками (операторами по переводу денежных средств) информации о наличии счетов (специальных банковских счетов) в банке и (или) об остатках денежных средств на счетах (специальных банковских счетах), об операциях на счетах (специальных банковских счетах), об остатках электронных денежных средств и переводах электронных денежных средств по запросам</w:t>
      </w:r>
      <w:proofErr w:type="gramEnd"/>
      <w:r w:rsidRPr="000910D9">
        <w:rPr>
          <w:rFonts w:ascii="Times New Roman" w:hAnsi="Times New Roman"/>
          <w:sz w:val="26"/>
          <w:szCs w:val="26"/>
        </w:rPr>
        <w:t xml:space="preserve"> налоговых органов на бумажном носителе, а также соответствующих форм справок и выписки";</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w:t>
      </w:r>
      <w:proofErr w:type="gramEnd"/>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10 марта 2016 г. N ММВ-7-2/122@ "Об утверждении форм и формата представления Информации о выявлении нового объекта обложения торговым сбором, Информации о выявлении недостоверных сведений в отношении объекта обложения торговым сбором в электронной форме, порядка их направления в налоговый орган";</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 xml:space="preserve">приказ от 29 мая 2017 г. МВД России N 317 и ФНС России N ММВ-7-2/481@ "О порядке представления результатов оперативно-розыскной деятельности </w:t>
      </w:r>
      <w:r w:rsidRPr="000910D9">
        <w:rPr>
          <w:rFonts w:ascii="Times New Roman" w:hAnsi="Times New Roman"/>
          <w:sz w:val="26"/>
          <w:szCs w:val="26"/>
        </w:rPr>
        <w:lastRenderedPageBreak/>
        <w:t>налоговому органу";</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от 20 ноября 2017 г. ФНС России N ММВ-7-2/950@ и ФТС России N 1815 "О порядке представления результатов оперативно-розыскной деятельности налоговому органу";</w:t>
      </w:r>
    </w:p>
    <w:p w:rsidR="000910D9" w:rsidRDefault="000910D9" w:rsidP="000910D9">
      <w:pPr>
        <w:pStyle w:val="ConsPlusNormal"/>
        <w:numPr>
          <w:ilvl w:val="0"/>
          <w:numId w:val="3"/>
        </w:numPr>
        <w:spacing w:line="120" w:lineRule="atLeast"/>
        <w:jc w:val="both"/>
        <w:rPr>
          <w:rFonts w:ascii="Times New Roman" w:eastAsiaTheme="minorHAnsi" w:hAnsi="Times New Roman" w:cs="Times New Roman"/>
          <w:sz w:val="26"/>
          <w:szCs w:val="26"/>
        </w:rPr>
      </w:pPr>
      <w:r w:rsidRPr="000910D9">
        <w:rPr>
          <w:rFonts w:ascii="Times New Roman" w:hAnsi="Times New Roman"/>
          <w:sz w:val="26"/>
          <w:szCs w:val="26"/>
        </w:rPr>
        <w:t>приказ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proofErr w:type="gramStart"/>
      <w:r w:rsidRPr="000910D9">
        <w:rPr>
          <w:rFonts w:ascii="Times New Roman" w:hAnsi="Times New Roman"/>
          <w:sz w:val="26"/>
          <w:szCs w:val="26"/>
        </w:rPr>
        <w:t>приказ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Pr="000910D9">
        <w:rPr>
          <w:rFonts w:ascii="Times New Roman" w:hAnsi="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0910D9">
        <w:rPr>
          <w:rFonts w:ascii="Times New Roman" w:hAnsi="Times New Roman"/>
          <w:sz w:val="26"/>
          <w:szCs w:val="26"/>
        </w:rPr>
        <w:t>дела</w:t>
      </w:r>
      <w:proofErr w:type="gramEnd"/>
      <w:r w:rsidRPr="000910D9">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r w:rsidRPr="00072C16">
        <w:rPr>
          <w:rFonts w:ascii="Times New Roman" w:hAnsi="Times New Roman"/>
          <w:sz w:val="26"/>
          <w:szCs w:val="26"/>
        </w:rPr>
        <w:t xml:space="preserve"> приказ ФНС России от 20 декабря 2018 г. N ММВ-7-2/824@ "Об утверждении образца запроса налогового органа юридическому лицу, предусмотренного пунктом 6 статьи 6.1 Федерального закона от 7 августа 2001 г. N 115-ФЗ "О противодействии легализации (отмыванию) доходов, полученных преступным путем, и финансированию терроризма", на бумажном носителе";</w:t>
      </w:r>
    </w:p>
    <w:p w:rsidR="000910D9" w:rsidRPr="00072C16" w:rsidRDefault="000910D9" w:rsidP="00072C16">
      <w:pPr>
        <w:pStyle w:val="ConsPlusNormal"/>
        <w:numPr>
          <w:ilvl w:val="0"/>
          <w:numId w:val="3"/>
        </w:numPr>
        <w:spacing w:line="120" w:lineRule="atLeast"/>
        <w:jc w:val="both"/>
        <w:rPr>
          <w:rFonts w:ascii="Times New Roman" w:eastAsiaTheme="minorHAnsi" w:hAnsi="Times New Roman" w:cs="Times New Roman"/>
          <w:sz w:val="26"/>
          <w:szCs w:val="26"/>
        </w:rPr>
      </w:pPr>
      <w:r w:rsidRPr="00072C16">
        <w:rPr>
          <w:rFonts w:ascii="Times New Roman" w:hAnsi="Times New Roman"/>
          <w:sz w:val="26"/>
          <w:szCs w:val="26"/>
        </w:rPr>
        <w:t>приказ ФНС России от 24 апреля 2019 г. N ММВ-7-2/204@ "Об утверждении формы и формата представления уведомления о невозможности представления в установленные сроки документов (информации) в электронной форме".</w:t>
      </w:r>
    </w:p>
    <w:p w:rsidR="00072C16" w:rsidRDefault="00072C16" w:rsidP="000910D9">
      <w:pPr>
        <w:pStyle w:val="ConsPlusNormal"/>
        <w:spacing w:line="120" w:lineRule="atLeast"/>
        <w:ind w:firstLine="567"/>
        <w:jc w:val="both"/>
        <w:rPr>
          <w:rFonts w:ascii="Times New Roman" w:hAnsi="Times New Roman"/>
          <w:sz w:val="26"/>
          <w:szCs w:val="26"/>
        </w:rPr>
      </w:pPr>
    </w:p>
    <w:p w:rsidR="003519E8" w:rsidRDefault="00E01433" w:rsidP="00DA191A">
      <w:pPr>
        <w:pStyle w:val="ConsPlusNormal"/>
        <w:spacing w:line="120" w:lineRule="atLeast"/>
        <w:ind w:firstLine="567"/>
        <w:jc w:val="both"/>
        <w:rPr>
          <w:rFonts w:ascii="Times New Roman" w:hAnsi="Times New Roman"/>
          <w:sz w:val="26"/>
          <w:szCs w:val="26"/>
        </w:rPr>
      </w:pPr>
      <w:r>
        <w:rPr>
          <w:rFonts w:ascii="Times New Roman" w:hAnsi="Times New Roman"/>
          <w:sz w:val="26"/>
          <w:szCs w:val="26"/>
        </w:rPr>
        <w:t xml:space="preserve">Старший государственный налоговый инспектор </w:t>
      </w:r>
      <w:r w:rsidR="003519E8" w:rsidRPr="00CD77F9">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72C16" w:rsidRPr="00CD77F9" w:rsidRDefault="00072C16" w:rsidP="00DA191A">
      <w:pPr>
        <w:pStyle w:val="ConsPlusNormal"/>
        <w:spacing w:line="120" w:lineRule="atLeast"/>
        <w:ind w:firstLine="567"/>
        <w:jc w:val="both"/>
        <w:rPr>
          <w:rFonts w:ascii="Times New Roman" w:hAnsi="Times New Roman"/>
          <w:sz w:val="26"/>
          <w:szCs w:val="26"/>
        </w:rPr>
      </w:pPr>
    </w:p>
    <w:p w:rsidR="00072C16" w:rsidRDefault="003519E8" w:rsidP="00C365A4">
      <w:pPr>
        <w:autoSpaceDE w:val="0"/>
        <w:autoSpaceDN w:val="0"/>
        <w:adjustRightInd w:val="0"/>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6.4.2. Иные профессиональные знания: </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особенности проведения </w:t>
      </w:r>
      <w:r>
        <w:rPr>
          <w:rFonts w:ascii="Times New Roman" w:eastAsiaTheme="minorHAnsi" w:hAnsi="Times New Roman"/>
          <w:sz w:val="26"/>
          <w:szCs w:val="26"/>
        </w:rPr>
        <w:t xml:space="preserve">повторных выездных </w:t>
      </w:r>
      <w:r w:rsidRPr="00072C16">
        <w:rPr>
          <w:rFonts w:ascii="Times New Roman" w:eastAsiaTheme="minorHAnsi" w:hAnsi="Times New Roman"/>
          <w:sz w:val="26"/>
          <w:szCs w:val="26"/>
        </w:rPr>
        <w:t xml:space="preserve"> налоговых проверок, в т.</w:t>
      </w:r>
      <w:r>
        <w:rPr>
          <w:rFonts w:ascii="Times New Roman" w:eastAsiaTheme="minorHAnsi" w:hAnsi="Times New Roman"/>
          <w:sz w:val="26"/>
          <w:szCs w:val="26"/>
        </w:rPr>
        <w:t xml:space="preserve"> </w:t>
      </w:r>
      <w:r w:rsidRPr="00072C16">
        <w:rPr>
          <w:rFonts w:ascii="Times New Roman" w:eastAsiaTheme="minorHAnsi" w:hAnsi="Times New Roman"/>
          <w:sz w:val="26"/>
          <w:szCs w:val="26"/>
        </w:rPr>
        <w:t>ч. консолидированной группы налогоплательщиков, а также организаций, имеющих филиалы;</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порядок и сроки проведения повторных </w:t>
      </w:r>
      <w:r>
        <w:rPr>
          <w:rFonts w:ascii="Times New Roman" w:eastAsiaTheme="minorHAnsi" w:hAnsi="Times New Roman"/>
          <w:sz w:val="26"/>
          <w:szCs w:val="26"/>
        </w:rPr>
        <w:t xml:space="preserve">выездных </w:t>
      </w:r>
      <w:r w:rsidRPr="00072C16">
        <w:rPr>
          <w:rFonts w:ascii="Times New Roman" w:eastAsiaTheme="minorHAnsi" w:hAnsi="Times New Roman"/>
          <w:sz w:val="26"/>
          <w:szCs w:val="26"/>
        </w:rPr>
        <w:t>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и сроки рассмотрения материалов налоговой проверки;</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осуществления мероприятий налогового контроля при проведении повторных  выездных налоговых проверок;</w:t>
      </w:r>
    </w:p>
    <w:p w:rsid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порядок и сроки проведения дополнительных мероприятий налогового контроля;</w:t>
      </w:r>
    </w:p>
    <w:p w:rsidR="00072C16" w:rsidRPr="00072C16" w:rsidRDefault="00072C16" w:rsidP="00072C16">
      <w:pPr>
        <w:pStyle w:val="aa"/>
        <w:numPr>
          <w:ilvl w:val="0"/>
          <w:numId w:val="4"/>
        </w:numPr>
        <w:autoSpaceDE w:val="0"/>
        <w:autoSpaceDN w:val="0"/>
        <w:adjustRightInd w:val="0"/>
        <w:spacing w:after="0" w:line="120" w:lineRule="atLeast"/>
        <w:jc w:val="both"/>
        <w:rPr>
          <w:rFonts w:ascii="Times New Roman" w:eastAsiaTheme="minorHAnsi" w:hAnsi="Times New Roman"/>
          <w:sz w:val="26"/>
          <w:szCs w:val="26"/>
        </w:rPr>
      </w:pPr>
      <w:r w:rsidRPr="00072C16">
        <w:rPr>
          <w:rFonts w:ascii="Times New Roman" w:eastAsiaTheme="minorHAnsi" w:hAnsi="Times New Roman"/>
          <w:sz w:val="26"/>
          <w:szCs w:val="26"/>
        </w:rPr>
        <w:t xml:space="preserve">порядок и сроки оформления результатов </w:t>
      </w:r>
      <w:r>
        <w:rPr>
          <w:rFonts w:ascii="Times New Roman" w:eastAsiaTheme="minorHAnsi" w:hAnsi="Times New Roman"/>
          <w:sz w:val="26"/>
          <w:szCs w:val="26"/>
        </w:rPr>
        <w:t xml:space="preserve">повторной выездной </w:t>
      </w:r>
      <w:r w:rsidRPr="00072C16">
        <w:rPr>
          <w:rFonts w:ascii="Times New Roman" w:eastAsiaTheme="minorHAnsi" w:hAnsi="Times New Roman"/>
          <w:sz w:val="26"/>
          <w:szCs w:val="26"/>
        </w:rPr>
        <w:t xml:space="preserve"> налоговой проверки и вынесения решения по ней.</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администрирования и контроля </w:t>
      </w:r>
      <w:r w:rsidR="002E08D0">
        <w:rPr>
          <w:rFonts w:ascii="Times New Roman" w:hAnsi="Times New Roman"/>
          <w:sz w:val="26"/>
          <w:szCs w:val="26"/>
        </w:rPr>
        <w:t xml:space="preserve"> </w:t>
      </w:r>
      <w:r w:rsidRPr="00072C16">
        <w:rPr>
          <w:rFonts w:ascii="Times New Roman" w:hAnsi="Times New Roman"/>
          <w:sz w:val="26"/>
          <w:szCs w:val="26"/>
        </w:rPr>
        <w:t>правильност</w:t>
      </w:r>
      <w:r w:rsidR="002E08D0">
        <w:rPr>
          <w:rFonts w:ascii="Times New Roman" w:hAnsi="Times New Roman"/>
          <w:sz w:val="26"/>
          <w:szCs w:val="26"/>
        </w:rPr>
        <w:t xml:space="preserve">и </w:t>
      </w:r>
      <w:r w:rsidRPr="00072C16">
        <w:rPr>
          <w:rFonts w:ascii="Times New Roman" w:hAnsi="Times New Roman"/>
          <w:sz w:val="26"/>
          <w:szCs w:val="26"/>
        </w:rPr>
        <w:t xml:space="preserve">исчисления, полнотой и своевременностью уплаты налогов, сборов и страховых взносов;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порядок проведения мероприятий налогового контроля (выездных</w:t>
      </w:r>
      <w:r w:rsidR="00BD0BC4" w:rsidRPr="00072C16">
        <w:rPr>
          <w:rFonts w:ascii="Times New Roman" w:hAnsi="Times New Roman"/>
          <w:sz w:val="26"/>
          <w:szCs w:val="26"/>
        </w:rPr>
        <w:t>, повторных выездных</w:t>
      </w:r>
      <w:r w:rsidRPr="00072C16">
        <w:rPr>
          <w:rFonts w:ascii="Times New Roman" w:hAnsi="Times New Roman"/>
          <w:sz w:val="26"/>
          <w:szCs w:val="26"/>
        </w:rPr>
        <w:t xml:space="preserve"> и камеральных налоговых проверок) и предпроверочного анализа;</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lastRenderedPageBreak/>
        <w:t xml:space="preserve">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понятие и порядок досудебного урегулирования налоговых споров и правового обеспечения деятельности налоговых органов; </w:t>
      </w:r>
    </w:p>
    <w:p w:rsidR="00072C16" w:rsidRDefault="00AC4D48"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порядок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 в банках сведений по счетам физических лиц</w:t>
      </w:r>
      <w:r w:rsidR="001D738D" w:rsidRPr="00072C16">
        <w:rPr>
          <w:rFonts w:ascii="Times New Roman" w:hAnsi="Times New Roman"/>
          <w:sz w:val="26"/>
          <w:szCs w:val="26"/>
        </w:rPr>
        <w:t xml:space="preserve">;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основы экономики, финансов и кредита, бухгалтерского и налогового учета, основы налогообложения; </w:t>
      </w:r>
    </w:p>
    <w:p w:rsidR="00072C16" w:rsidRDefault="00C365A4" w:rsidP="00072C16">
      <w:pPr>
        <w:pStyle w:val="aa"/>
        <w:numPr>
          <w:ilvl w:val="0"/>
          <w:numId w:val="4"/>
        </w:numPr>
        <w:autoSpaceDE w:val="0"/>
        <w:autoSpaceDN w:val="0"/>
        <w:adjustRightInd w:val="0"/>
        <w:spacing w:after="0" w:line="120" w:lineRule="atLeast"/>
        <w:jc w:val="both"/>
        <w:rPr>
          <w:rFonts w:ascii="Times New Roman" w:hAnsi="Times New Roman"/>
          <w:sz w:val="26"/>
          <w:szCs w:val="26"/>
        </w:rPr>
      </w:pPr>
      <w:r w:rsidRPr="00072C16">
        <w:rPr>
          <w:rFonts w:ascii="Times New Roman" w:hAnsi="Times New Roman"/>
          <w:sz w:val="26"/>
          <w:szCs w:val="26"/>
        </w:rPr>
        <w:t xml:space="preserve">порядок организации работы по организации и проведению внутреннего контроля и внутреннего аудита в системе налоговых органов; </w:t>
      </w:r>
    </w:p>
    <w:p w:rsidR="00072C16" w:rsidRPr="00072C16" w:rsidRDefault="00072C16" w:rsidP="00072C16">
      <w:pPr>
        <w:pStyle w:val="aa"/>
        <w:autoSpaceDE w:val="0"/>
        <w:autoSpaceDN w:val="0"/>
        <w:adjustRightInd w:val="0"/>
        <w:spacing w:after="0" w:line="120" w:lineRule="atLeast"/>
        <w:jc w:val="both"/>
        <w:rPr>
          <w:rFonts w:ascii="Times New Roman" w:hAnsi="Times New Roman"/>
          <w:sz w:val="26"/>
          <w:szCs w:val="26"/>
        </w:rPr>
      </w:pPr>
    </w:p>
    <w:p w:rsidR="002E08D0" w:rsidRDefault="003519E8" w:rsidP="00C365A4">
      <w:pPr>
        <w:autoSpaceDE w:val="0"/>
        <w:autoSpaceDN w:val="0"/>
        <w:adjustRightInd w:val="0"/>
        <w:spacing w:after="0" w:line="120" w:lineRule="atLeast"/>
        <w:ind w:firstLine="567"/>
        <w:jc w:val="both"/>
        <w:rPr>
          <w:rFonts w:ascii="Times New Roman" w:hAnsi="Times New Roman"/>
          <w:spacing w:val="-4"/>
          <w:sz w:val="26"/>
          <w:szCs w:val="26"/>
        </w:rPr>
      </w:pPr>
      <w:r w:rsidRPr="00CD77F9">
        <w:rPr>
          <w:rFonts w:ascii="Times New Roman" w:hAnsi="Times New Roman"/>
          <w:spacing w:val="-4"/>
          <w:sz w:val="26"/>
          <w:szCs w:val="26"/>
        </w:rPr>
        <w:t>6.5. Наличие функциональных знаний:  </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проведение мероприятий налогового контроля в ходе осуществления предпроверочного анализа</w:t>
      </w:r>
      <w:r>
        <w:rPr>
          <w:rFonts w:ascii="Times New Roman" w:hAnsi="Times New Roman"/>
          <w:spacing w:val="-4"/>
          <w:sz w:val="26"/>
          <w:szCs w:val="26"/>
        </w:rPr>
        <w:t>, контрольно-аналитической работы</w:t>
      </w:r>
      <w:r w:rsidRPr="00E6530B">
        <w:rPr>
          <w:rFonts w:ascii="Times New Roman" w:hAnsi="Times New Roman"/>
          <w:spacing w:val="-4"/>
          <w:sz w:val="26"/>
          <w:szCs w:val="26"/>
        </w:rPr>
        <w:t>;</w:t>
      </w:r>
    </w:p>
    <w:p w:rsidR="00E6530B" w:rsidRDefault="00A47DD0"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Pr>
          <w:rFonts w:ascii="Times New Roman" w:hAnsi="Times New Roman"/>
          <w:spacing w:val="-4"/>
          <w:sz w:val="26"/>
          <w:szCs w:val="26"/>
        </w:rPr>
        <w:t>проведение</w:t>
      </w:r>
      <w:r w:rsidR="00E6530B" w:rsidRPr="00E6530B">
        <w:rPr>
          <w:rFonts w:ascii="Times New Roman" w:hAnsi="Times New Roman"/>
          <w:spacing w:val="-4"/>
          <w:sz w:val="26"/>
          <w:szCs w:val="26"/>
        </w:rPr>
        <w:t xml:space="preserve"> </w:t>
      </w:r>
      <w:r w:rsidR="00E6530B">
        <w:rPr>
          <w:rFonts w:ascii="Times New Roman" w:hAnsi="Times New Roman"/>
          <w:spacing w:val="-4"/>
          <w:sz w:val="26"/>
          <w:szCs w:val="26"/>
        </w:rPr>
        <w:t xml:space="preserve">повторной </w:t>
      </w:r>
      <w:r w:rsidR="00E6530B" w:rsidRPr="00E6530B">
        <w:rPr>
          <w:rFonts w:ascii="Times New Roman" w:hAnsi="Times New Roman"/>
          <w:spacing w:val="-4"/>
          <w:sz w:val="26"/>
          <w:szCs w:val="26"/>
        </w:rPr>
        <w:t>выездной налоговой проверки;</w:t>
      </w:r>
    </w:p>
    <w:p w:rsid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 xml:space="preserve">оформление результатов повторной выездной налоговой проверки и </w:t>
      </w:r>
      <w:r>
        <w:rPr>
          <w:rFonts w:ascii="Times New Roman" w:hAnsi="Times New Roman"/>
          <w:spacing w:val="-4"/>
          <w:sz w:val="26"/>
          <w:szCs w:val="26"/>
        </w:rPr>
        <w:t>мероприятий налогового контроля;</w:t>
      </w:r>
    </w:p>
    <w:p w:rsidR="00E6530B" w:rsidRPr="00E6530B" w:rsidRDefault="00E6530B"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E6530B">
        <w:rPr>
          <w:rFonts w:ascii="Times New Roman" w:hAnsi="Times New Roman"/>
          <w:spacing w:val="-4"/>
          <w:sz w:val="26"/>
          <w:szCs w:val="26"/>
        </w:rPr>
        <w:t>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2E08D0" w:rsidRPr="002E08D0"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виды, назначение и технологии организации </w:t>
      </w:r>
      <w:r w:rsidR="00471E0C" w:rsidRPr="002E08D0">
        <w:rPr>
          <w:rFonts w:ascii="Times New Roman" w:hAnsi="Times New Roman"/>
          <w:sz w:val="26"/>
          <w:szCs w:val="26"/>
        </w:rPr>
        <w:t>мероприятий налогового контроля при проведении предпроверочного анализа и повторных выездных налоговых проверок, в том числе в части истребования документов, проведения допросов и осмотров</w:t>
      </w:r>
      <w:r w:rsidRPr="002E08D0">
        <w:rPr>
          <w:rFonts w:ascii="Times New Roman" w:hAnsi="Times New Roman"/>
          <w:sz w:val="26"/>
          <w:szCs w:val="26"/>
        </w:rPr>
        <w:t xml:space="preserve">;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порядок, этапы, инструменты проведения</w:t>
      </w:r>
      <w:r w:rsidR="00471E0C" w:rsidRPr="002E08D0">
        <w:rPr>
          <w:rFonts w:ascii="Times New Roman" w:hAnsi="Times New Roman"/>
          <w:sz w:val="26"/>
          <w:szCs w:val="26"/>
        </w:rPr>
        <w:t xml:space="preserve"> повторных выездных налоговых проверок</w:t>
      </w:r>
      <w:r w:rsidRPr="002E08D0">
        <w:rPr>
          <w:rFonts w:ascii="Times New Roman" w:hAnsi="Times New Roman"/>
          <w:sz w:val="26"/>
          <w:szCs w:val="26"/>
        </w:rPr>
        <w:t>;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ограничения при проведении проверочных процедур;  </w:t>
      </w:r>
    </w:p>
    <w:p w:rsidR="00E6530B" w:rsidRPr="00E6530B"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меры, принимаемые по результатам проверки; </w:t>
      </w:r>
    </w:p>
    <w:p w:rsidR="003519E8" w:rsidRDefault="003519E8" w:rsidP="002E08D0">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2E08D0">
        <w:rPr>
          <w:rFonts w:ascii="Times New Roman" w:hAnsi="Times New Roman"/>
          <w:sz w:val="26"/>
          <w:szCs w:val="26"/>
        </w:rPr>
        <w:t xml:space="preserve">основания проведения и особенности </w:t>
      </w:r>
      <w:r w:rsidR="00471E0C" w:rsidRPr="002E08D0">
        <w:rPr>
          <w:rFonts w:ascii="Times New Roman" w:hAnsi="Times New Roman"/>
          <w:sz w:val="26"/>
          <w:szCs w:val="26"/>
        </w:rPr>
        <w:t>повторных выездных налоговых</w:t>
      </w:r>
      <w:r w:rsidRPr="002E08D0">
        <w:rPr>
          <w:rFonts w:ascii="Times New Roman" w:hAnsi="Times New Roman"/>
          <w:sz w:val="26"/>
          <w:szCs w:val="26"/>
        </w:rPr>
        <w:t xml:space="preserve"> проверок</w:t>
      </w:r>
      <w:r w:rsidRPr="002E08D0">
        <w:rPr>
          <w:rFonts w:ascii="Times New Roman" w:hAnsi="Times New Roman"/>
          <w:spacing w:val="-4"/>
          <w:sz w:val="26"/>
          <w:szCs w:val="26"/>
        </w:rPr>
        <w:t>;</w:t>
      </w:r>
    </w:p>
    <w:p w:rsidR="00E6530B" w:rsidRPr="002E08D0" w:rsidRDefault="00E6530B" w:rsidP="00E6530B">
      <w:pPr>
        <w:pStyle w:val="aa"/>
        <w:autoSpaceDE w:val="0"/>
        <w:autoSpaceDN w:val="0"/>
        <w:adjustRightInd w:val="0"/>
        <w:spacing w:after="0" w:line="120" w:lineRule="atLeast"/>
        <w:jc w:val="both"/>
        <w:rPr>
          <w:rFonts w:ascii="Times New Roman" w:hAnsi="Times New Roman"/>
          <w:spacing w:val="-4"/>
          <w:sz w:val="26"/>
          <w:szCs w:val="26"/>
        </w:rPr>
      </w:pPr>
    </w:p>
    <w:p w:rsidR="00E6530B"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умение мыслить системно;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умение планировать</w:t>
      </w:r>
      <w:r w:rsidR="00E6530B">
        <w:rPr>
          <w:rFonts w:ascii="Times New Roman" w:hAnsi="Times New Roman"/>
          <w:sz w:val="26"/>
          <w:szCs w:val="26"/>
        </w:rPr>
        <w:t>;</w:t>
      </w:r>
      <w:r w:rsidRPr="00CD77F9">
        <w:rPr>
          <w:rFonts w:ascii="Times New Roman" w:hAnsi="Times New Roman"/>
          <w:sz w:val="26"/>
          <w:szCs w:val="26"/>
        </w:rPr>
        <w:t xml:space="preserve">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рационально использовать служебное время и достигать результата; коммуникативные умения; </w:t>
      </w:r>
    </w:p>
    <w:p w:rsidR="00E6530B" w:rsidRDefault="00E6530B" w:rsidP="003519E8">
      <w:pPr>
        <w:pStyle w:val="ConsPlusNormal"/>
        <w:spacing w:line="120" w:lineRule="atLeast"/>
        <w:ind w:firstLine="567"/>
        <w:jc w:val="both"/>
        <w:outlineLvl w:val="0"/>
        <w:rPr>
          <w:rFonts w:ascii="Times New Roman" w:hAnsi="Times New Roman" w:cs="Times New Roman"/>
          <w:spacing w:val="-4"/>
          <w:sz w:val="26"/>
          <w:szCs w:val="26"/>
        </w:rPr>
      </w:pPr>
    </w:p>
    <w:p w:rsidR="00E6530B"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p>
    <w:p w:rsidR="00E6530B" w:rsidRP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CD77F9">
        <w:rPr>
          <w:rFonts w:ascii="Times New Roman" w:hAnsi="Times New Roman"/>
          <w:sz w:val="26"/>
          <w:szCs w:val="26"/>
        </w:rPr>
        <w:t xml:space="preserve">подготовка и проведение </w:t>
      </w:r>
      <w:r w:rsidR="00471E0C">
        <w:rPr>
          <w:rFonts w:ascii="Times New Roman" w:hAnsi="Times New Roman"/>
          <w:sz w:val="26"/>
          <w:szCs w:val="26"/>
        </w:rPr>
        <w:t>повторной выездной проверки</w:t>
      </w:r>
      <w:r w:rsidRPr="00CD77F9">
        <w:rPr>
          <w:rFonts w:ascii="Times New Roman" w:hAnsi="Times New Roman"/>
          <w:sz w:val="26"/>
          <w:szCs w:val="26"/>
        </w:rPr>
        <w:t xml:space="preserve">, а также оформление ее результатов; </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pacing w:val="-4"/>
          <w:sz w:val="26"/>
          <w:szCs w:val="26"/>
        </w:rPr>
      </w:pPr>
      <w:r w:rsidRPr="00CD77F9">
        <w:rPr>
          <w:rFonts w:ascii="Times New Roman" w:hAnsi="Times New Roman"/>
          <w:sz w:val="26"/>
          <w:szCs w:val="26"/>
        </w:rPr>
        <w:t>работа с информационными ресурсами и базами данных, в том числе по выявлению рисков в деятельности налоговых органов.</w:t>
      </w:r>
    </w:p>
    <w:p w:rsidR="00E6530B" w:rsidRDefault="00E6530B" w:rsidP="003519E8">
      <w:pPr>
        <w:pStyle w:val="ConsPlusNormal"/>
        <w:spacing w:line="120" w:lineRule="atLeast"/>
        <w:ind w:firstLine="567"/>
        <w:jc w:val="both"/>
        <w:outlineLvl w:val="0"/>
        <w:rPr>
          <w:rFonts w:ascii="Times New Roman" w:hAnsi="Times New Roman" w:cs="Times New Roman"/>
          <w:spacing w:val="-4"/>
          <w:sz w:val="26"/>
          <w:szCs w:val="26"/>
        </w:rPr>
      </w:pPr>
    </w:p>
    <w:p w:rsidR="00E6530B" w:rsidRDefault="003519E8" w:rsidP="003519E8">
      <w:pPr>
        <w:pStyle w:val="ConsPlusNormal"/>
        <w:spacing w:line="120" w:lineRule="atLeast"/>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6.8. Наличие функциональных умений: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 xml:space="preserve">проведение </w:t>
      </w:r>
      <w:r w:rsidR="00471E0C">
        <w:rPr>
          <w:rFonts w:ascii="Times New Roman" w:hAnsi="Times New Roman"/>
          <w:sz w:val="26"/>
          <w:szCs w:val="26"/>
        </w:rPr>
        <w:t xml:space="preserve">повторных </w:t>
      </w:r>
      <w:r w:rsidRPr="00CD77F9">
        <w:rPr>
          <w:rFonts w:ascii="Times New Roman" w:hAnsi="Times New Roman"/>
          <w:sz w:val="26"/>
          <w:szCs w:val="26"/>
        </w:rPr>
        <w:t xml:space="preserve">выездных </w:t>
      </w:r>
      <w:r w:rsidR="00471E0C">
        <w:rPr>
          <w:rFonts w:ascii="Times New Roman" w:hAnsi="Times New Roman"/>
          <w:sz w:val="26"/>
          <w:szCs w:val="26"/>
        </w:rPr>
        <w:t xml:space="preserve">налоговых </w:t>
      </w:r>
      <w:r w:rsidRPr="00CD77F9">
        <w:rPr>
          <w:rFonts w:ascii="Times New Roman" w:hAnsi="Times New Roman"/>
          <w:sz w:val="26"/>
          <w:szCs w:val="26"/>
        </w:rPr>
        <w:t xml:space="preserve">проверок; </w:t>
      </w:r>
    </w:p>
    <w:p w:rsidR="00E6530B"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lastRenderedPageBreak/>
        <w:t>формирование и ведение реестров, кадастров, регистров, перечней, каталогов, лицевых счетов для обеспечения к</w:t>
      </w:r>
      <w:r w:rsidR="00E6530B">
        <w:rPr>
          <w:rFonts w:ascii="Times New Roman" w:hAnsi="Times New Roman"/>
          <w:sz w:val="26"/>
          <w:szCs w:val="26"/>
        </w:rPr>
        <w:t>онтрольно-надзорных полномочий;</w:t>
      </w:r>
    </w:p>
    <w:p w:rsidR="003519E8" w:rsidRPr="00CD77F9" w:rsidRDefault="003519E8" w:rsidP="00E6530B">
      <w:pPr>
        <w:pStyle w:val="aa"/>
        <w:numPr>
          <w:ilvl w:val="0"/>
          <w:numId w:val="5"/>
        </w:numPr>
        <w:autoSpaceDE w:val="0"/>
        <w:autoSpaceDN w:val="0"/>
        <w:adjustRightInd w:val="0"/>
        <w:spacing w:after="0" w:line="120" w:lineRule="atLeast"/>
        <w:jc w:val="both"/>
        <w:rPr>
          <w:rFonts w:ascii="Times New Roman" w:hAnsi="Times New Roman"/>
          <w:sz w:val="26"/>
          <w:szCs w:val="26"/>
        </w:rPr>
      </w:pPr>
      <w:r w:rsidRPr="00CD77F9">
        <w:rPr>
          <w:rFonts w:ascii="Times New Roman" w:hAnsi="Times New Roman"/>
          <w:sz w:val="26"/>
          <w:szCs w:val="26"/>
        </w:rPr>
        <w:t>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w:t>
      </w:r>
      <w:r w:rsidR="00E01433">
        <w:rPr>
          <w:rFonts w:ascii="Times New Roman" w:hAnsi="Times New Roman"/>
          <w:spacing w:val="-4"/>
          <w:sz w:val="26"/>
          <w:szCs w:val="26"/>
        </w:rPr>
        <w:t>старшего государственного налогового инспектора</w:t>
      </w:r>
      <w:r w:rsidRPr="00027002">
        <w:rPr>
          <w:rFonts w:ascii="Times New Roman" w:hAnsi="Times New Roman"/>
          <w:spacing w:val="-4"/>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12"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13"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14"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15"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00E01433">
        <w:rPr>
          <w:rFonts w:ascii="Times New Roman" w:hAnsi="Times New Roman"/>
          <w:spacing w:val="-4"/>
          <w:sz w:val="26"/>
          <w:szCs w:val="26"/>
        </w:rPr>
        <w:t xml:space="preserve">Старший государственный налоговый инспектор </w:t>
      </w:r>
      <w:r w:rsidRPr="00027002">
        <w:rPr>
          <w:rFonts w:ascii="Times New Roman" w:hAnsi="Times New Roman"/>
          <w:spacing w:val="-4"/>
          <w:sz w:val="26"/>
          <w:szCs w:val="26"/>
        </w:rPr>
        <w:t xml:space="preserve">осуществляет иные права и исполняет обязанности, предусмотренные законодательством Российской Федерации, </w:t>
      </w:r>
      <w:hyperlink r:id="rId16"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w:t>
      </w:r>
      <w:r w:rsidR="00674FF4">
        <w:rPr>
          <w:rFonts w:ascii="Times New Roman" w:hAnsi="Times New Roman"/>
          <w:spacing w:val="-4"/>
          <w:sz w:val="26"/>
          <w:szCs w:val="26"/>
        </w:rPr>
        <w:t xml:space="preserve"> </w:t>
      </w:r>
      <w:r w:rsidRPr="00027002">
        <w:rPr>
          <w:rFonts w:ascii="Times New Roman" w:hAnsi="Times New Roman"/>
          <w:spacing w:val="-4"/>
          <w:sz w:val="26"/>
          <w:szCs w:val="26"/>
        </w:rPr>
        <w:t xml:space="preserve">Исходя из задач и функций, возложенных на отдел, в обязанности </w:t>
      </w:r>
      <w:r w:rsidR="00E01433">
        <w:rPr>
          <w:rFonts w:ascii="Times New Roman" w:hAnsi="Times New Roman"/>
          <w:spacing w:val="-4"/>
          <w:sz w:val="26"/>
          <w:szCs w:val="26"/>
        </w:rPr>
        <w:t>старшего государственного налогового инспектора</w:t>
      </w:r>
      <w:r w:rsidRPr="00027002">
        <w:rPr>
          <w:rFonts w:ascii="Times New Roman" w:hAnsi="Times New Roman"/>
          <w:spacing w:val="-4"/>
          <w:sz w:val="26"/>
          <w:szCs w:val="26"/>
        </w:rPr>
        <w:t xml:space="preserve"> входит:</w:t>
      </w:r>
    </w:p>
    <w:p w:rsidR="00674FF4" w:rsidRPr="00674FF4" w:rsidRDefault="00674FF4" w:rsidP="00674FF4">
      <w:pPr>
        <w:autoSpaceDE w:val="0"/>
        <w:autoSpaceDN w:val="0"/>
        <w:adjustRightInd w:val="0"/>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8.1.</w:t>
      </w:r>
      <w:r w:rsidR="00DD43BC">
        <w:rPr>
          <w:rFonts w:ascii="Times New Roman" w:hAnsi="Times New Roman"/>
          <w:sz w:val="26"/>
          <w:szCs w:val="26"/>
        </w:rPr>
        <w:t>1</w:t>
      </w:r>
      <w:r>
        <w:rPr>
          <w:rFonts w:ascii="Times New Roman" w:hAnsi="Times New Roman"/>
          <w:sz w:val="26"/>
          <w:szCs w:val="26"/>
        </w:rPr>
        <w:t xml:space="preserve">. </w:t>
      </w:r>
      <w:r w:rsidR="00E01433">
        <w:rPr>
          <w:rFonts w:ascii="Times New Roman" w:hAnsi="Times New Roman"/>
          <w:sz w:val="26"/>
          <w:szCs w:val="26"/>
        </w:rPr>
        <w:t xml:space="preserve">участие в </w:t>
      </w:r>
      <w:r w:rsidRPr="00674FF4">
        <w:rPr>
          <w:rFonts w:ascii="Times New Roman" w:hAnsi="Times New Roman"/>
          <w:sz w:val="26"/>
          <w:szCs w:val="26"/>
        </w:rPr>
        <w:t xml:space="preserve"> повторных выездных налоговых проверок налогоплательщиков в порядке контроля  за деятельностью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w:t>
      </w:r>
      <w:proofErr w:type="gramEnd"/>
    </w:p>
    <w:p w:rsidR="00674FF4" w:rsidRDefault="00674FF4" w:rsidP="00674FF4">
      <w:pPr>
        <w:autoSpaceDE w:val="0"/>
        <w:autoSpaceDN w:val="0"/>
        <w:adjustRightInd w:val="0"/>
        <w:spacing w:after="0" w:line="240" w:lineRule="auto"/>
        <w:ind w:firstLine="567"/>
        <w:jc w:val="both"/>
        <w:rPr>
          <w:rFonts w:ascii="Times New Roman" w:hAnsi="Times New Roman"/>
          <w:sz w:val="26"/>
          <w:szCs w:val="26"/>
        </w:rPr>
      </w:pPr>
      <w:r w:rsidRPr="00674FF4">
        <w:rPr>
          <w:rFonts w:ascii="Times New Roman" w:hAnsi="Times New Roman"/>
          <w:sz w:val="26"/>
          <w:szCs w:val="26"/>
        </w:rPr>
        <w:t>8.1.</w:t>
      </w:r>
      <w:r w:rsidR="00DD43BC">
        <w:rPr>
          <w:rFonts w:ascii="Times New Roman" w:hAnsi="Times New Roman"/>
          <w:sz w:val="26"/>
          <w:szCs w:val="26"/>
        </w:rPr>
        <w:t>2</w:t>
      </w:r>
      <w:r w:rsidRPr="00674FF4">
        <w:rPr>
          <w:rFonts w:ascii="Times New Roman" w:hAnsi="Times New Roman"/>
          <w:sz w:val="26"/>
          <w:szCs w:val="26"/>
        </w:rPr>
        <w:t>.</w:t>
      </w:r>
      <w:r>
        <w:rPr>
          <w:rFonts w:ascii="Times New Roman" w:hAnsi="Times New Roman"/>
          <w:sz w:val="26"/>
          <w:szCs w:val="26"/>
        </w:rPr>
        <w:t xml:space="preserve"> </w:t>
      </w:r>
      <w:r w:rsidR="00C06E2E">
        <w:rPr>
          <w:rFonts w:ascii="Times New Roman" w:hAnsi="Times New Roman"/>
          <w:sz w:val="26"/>
          <w:szCs w:val="26"/>
        </w:rPr>
        <w:t>и</w:t>
      </w:r>
      <w:r w:rsidRPr="00674FF4">
        <w:rPr>
          <w:rFonts w:ascii="Times New Roman" w:hAnsi="Times New Roman"/>
          <w:sz w:val="26"/>
          <w:szCs w:val="26"/>
        </w:rPr>
        <w:t>нициирование мероприятий налогового контроля при проведении предпроверочного анализа и повторных выездных налоговых проверок, в том числе в части истребования документов, проведения допросов и осмотров.</w:t>
      </w:r>
    </w:p>
    <w:p w:rsidR="00F210AF" w:rsidRDefault="00674FF4" w:rsidP="00F210AF">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3</w:t>
      </w:r>
      <w:r>
        <w:rPr>
          <w:rFonts w:ascii="Times New Roman" w:hAnsi="Times New Roman"/>
          <w:sz w:val="26"/>
          <w:szCs w:val="26"/>
        </w:rPr>
        <w:t xml:space="preserve">. </w:t>
      </w:r>
      <w:r w:rsidR="00C06E2E">
        <w:rPr>
          <w:rFonts w:ascii="Times New Roman" w:hAnsi="Times New Roman"/>
          <w:sz w:val="26"/>
          <w:szCs w:val="26"/>
        </w:rPr>
        <w:t>о</w:t>
      </w:r>
      <w:r w:rsidRPr="00674FF4">
        <w:rPr>
          <w:rFonts w:ascii="Times New Roman" w:hAnsi="Times New Roman"/>
          <w:sz w:val="26"/>
          <w:szCs w:val="26"/>
        </w:rPr>
        <w:t>существление согласования запросов Управления Федеральной налоговой службы по субъекту Российской Федерации (субъектам Российской Федерации, находящимся в границах Центрального федерального округа) в банках сведений по счетам физических лиц.</w:t>
      </w:r>
    </w:p>
    <w:p w:rsidR="00F210AF" w:rsidRDefault="00F210AF" w:rsidP="00F210AF">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4</w:t>
      </w:r>
      <w:r>
        <w:rPr>
          <w:rFonts w:ascii="Times New Roman" w:hAnsi="Times New Roman"/>
          <w:sz w:val="26"/>
          <w:szCs w:val="26"/>
        </w:rPr>
        <w:t xml:space="preserve">. </w:t>
      </w:r>
      <w:r w:rsidR="00C06E2E">
        <w:rPr>
          <w:rFonts w:ascii="Times New Roman" w:hAnsi="Times New Roman"/>
          <w:sz w:val="26"/>
          <w:szCs w:val="26"/>
        </w:rPr>
        <w:t>а</w:t>
      </w:r>
      <w:r w:rsidR="00674FF4" w:rsidRPr="00F210AF">
        <w:rPr>
          <w:rFonts w:ascii="Times New Roman" w:hAnsi="Times New Roman"/>
          <w:sz w:val="26"/>
          <w:szCs w:val="26"/>
        </w:rPr>
        <w:t>нализ схем уклонения от налогообложения и уплаты страховых взносов, подготовку предложений по выявлению, пресечению и предупреждению данных схем.</w:t>
      </w:r>
    </w:p>
    <w:p w:rsidR="00A47D2E" w:rsidRDefault="00F210AF"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5</w:t>
      </w:r>
      <w:r>
        <w:rPr>
          <w:rFonts w:ascii="Times New Roman" w:hAnsi="Times New Roman"/>
          <w:sz w:val="26"/>
          <w:szCs w:val="26"/>
        </w:rPr>
        <w:t xml:space="preserve">. </w:t>
      </w:r>
      <w:r w:rsidR="00C06E2E">
        <w:rPr>
          <w:rFonts w:ascii="Times New Roman" w:hAnsi="Times New Roman"/>
          <w:sz w:val="26"/>
          <w:szCs w:val="26"/>
        </w:rPr>
        <w:t>о</w:t>
      </w:r>
      <w:r w:rsidR="00674FF4" w:rsidRPr="00F210AF">
        <w:rPr>
          <w:rFonts w:ascii="Times New Roman" w:hAnsi="Times New Roman"/>
          <w:sz w:val="26"/>
          <w:szCs w:val="26"/>
        </w:rPr>
        <w:t>существл</w:t>
      </w:r>
      <w:r w:rsidR="006B6948">
        <w:rPr>
          <w:rFonts w:ascii="Times New Roman" w:hAnsi="Times New Roman"/>
          <w:sz w:val="26"/>
          <w:szCs w:val="26"/>
        </w:rPr>
        <w:t>ение</w:t>
      </w:r>
      <w:r w:rsidR="00674FF4" w:rsidRPr="00F210AF">
        <w:rPr>
          <w:rFonts w:ascii="Times New Roman" w:hAnsi="Times New Roman"/>
          <w:sz w:val="26"/>
          <w:szCs w:val="26"/>
        </w:rPr>
        <w:t xml:space="preserve"> контрол</w:t>
      </w:r>
      <w:r w:rsidR="006B6948">
        <w:rPr>
          <w:rFonts w:ascii="Times New Roman" w:hAnsi="Times New Roman"/>
          <w:sz w:val="26"/>
          <w:szCs w:val="26"/>
        </w:rPr>
        <w:t>я</w:t>
      </w:r>
      <w:r w:rsidR="00674FF4" w:rsidRPr="00F210AF">
        <w:rPr>
          <w:rFonts w:ascii="Times New Roman" w:hAnsi="Times New Roman"/>
          <w:sz w:val="26"/>
          <w:szCs w:val="26"/>
        </w:rPr>
        <w:t xml:space="preserve"> за поступлением денежных сре</w:t>
      </w:r>
      <w:proofErr w:type="gramStart"/>
      <w:r w:rsidR="00674FF4" w:rsidRPr="00F210AF">
        <w:rPr>
          <w:rFonts w:ascii="Times New Roman" w:hAnsi="Times New Roman"/>
          <w:sz w:val="26"/>
          <w:szCs w:val="26"/>
        </w:rPr>
        <w:t>дств в б</w:t>
      </w:r>
      <w:proofErr w:type="gramEnd"/>
      <w:r w:rsidR="00674FF4" w:rsidRPr="00F210AF">
        <w:rPr>
          <w:rFonts w:ascii="Times New Roman" w:hAnsi="Times New Roman"/>
          <w:sz w:val="26"/>
          <w:szCs w:val="26"/>
        </w:rPr>
        <w:t>юджетную систему Российской Федерации по суммам дополнительных поступлений, выявленных в ходе проведения повторных выездных налоговых проверок.</w:t>
      </w:r>
    </w:p>
    <w:p w:rsidR="00A47D2E" w:rsidRDefault="00A47D2E" w:rsidP="00A47D2E">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6</w:t>
      </w:r>
      <w:r>
        <w:rPr>
          <w:rFonts w:ascii="Times New Roman" w:hAnsi="Times New Roman"/>
          <w:sz w:val="26"/>
          <w:szCs w:val="26"/>
        </w:rPr>
        <w:t xml:space="preserve">. </w:t>
      </w:r>
      <w:r w:rsidR="00C06E2E">
        <w:rPr>
          <w:rFonts w:ascii="Times New Roman" w:hAnsi="Times New Roman"/>
          <w:sz w:val="26"/>
          <w:szCs w:val="26"/>
        </w:rPr>
        <w:t>п</w:t>
      </w:r>
      <w:r w:rsidRPr="00A47D2E">
        <w:rPr>
          <w:rFonts w:ascii="Times New Roman" w:hAnsi="Times New Roman"/>
          <w:sz w:val="26"/>
          <w:szCs w:val="26"/>
        </w:rPr>
        <w:t>одготовк</w:t>
      </w:r>
      <w:r w:rsidR="00C06E2E">
        <w:rPr>
          <w:rFonts w:ascii="Times New Roman" w:hAnsi="Times New Roman"/>
          <w:sz w:val="26"/>
          <w:szCs w:val="26"/>
        </w:rPr>
        <w:t>а</w:t>
      </w:r>
      <w:r w:rsidRPr="00A47D2E">
        <w:rPr>
          <w:rFonts w:ascii="Times New Roman" w:hAnsi="Times New Roman"/>
          <w:sz w:val="26"/>
          <w:szCs w:val="26"/>
        </w:rPr>
        <w:t xml:space="preserve"> и направление материалов повторных выездных проверок в следственные органы для возбуждения уголовных дел в соответствии со статьей 32 НК РФ.</w:t>
      </w:r>
    </w:p>
    <w:p w:rsidR="00A36913" w:rsidRDefault="006B6948"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7</w:t>
      </w:r>
      <w:r w:rsidR="00A36913">
        <w:rPr>
          <w:rFonts w:ascii="Times New Roman" w:hAnsi="Times New Roman"/>
          <w:sz w:val="26"/>
          <w:szCs w:val="26"/>
        </w:rPr>
        <w:t>.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8</w:t>
      </w:r>
      <w:r>
        <w:rPr>
          <w:rFonts w:ascii="Times New Roman" w:hAnsi="Times New Roman"/>
          <w:sz w:val="26"/>
          <w:szCs w:val="26"/>
        </w:rPr>
        <w:t xml:space="preserve">. осуществление перед проведением </w:t>
      </w:r>
      <w:r w:rsidR="0033242D">
        <w:rPr>
          <w:rFonts w:ascii="Times New Roman" w:hAnsi="Times New Roman"/>
          <w:sz w:val="26"/>
          <w:szCs w:val="26"/>
        </w:rPr>
        <w:t>повторных выездных налоговых проверок</w:t>
      </w:r>
      <w:r>
        <w:rPr>
          <w:rFonts w:ascii="Times New Roman" w:hAnsi="Times New Roman"/>
          <w:sz w:val="26"/>
          <w:szCs w:val="26"/>
        </w:rPr>
        <w:t xml:space="preserve"> предварительного анализа </w:t>
      </w:r>
      <w:r w:rsidR="0033242D">
        <w:rPr>
          <w:rFonts w:ascii="Times New Roman" w:hAnsi="Times New Roman"/>
          <w:sz w:val="26"/>
          <w:szCs w:val="26"/>
        </w:rPr>
        <w:t xml:space="preserve">рисков в </w:t>
      </w:r>
      <w:r>
        <w:rPr>
          <w:rFonts w:ascii="Times New Roman" w:hAnsi="Times New Roman"/>
          <w:sz w:val="26"/>
          <w:szCs w:val="26"/>
        </w:rPr>
        <w:t xml:space="preserve">деятельности </w:t>
      </w:r>
      <w:r w:rsidR="0033242D">
        <w:rPr>
          <w:rFonts w:ascii="Times New Roman" w:hAnsi="Times New Roman"/>
          <w:sz w:val="26"/>
          <w:szCs w:val="26"/>
        </w:rPr>
        <w:t>организаций</w:t>
      </w:r>
      <w:r>
        <w:rPr>
          <w:rFonts w:ascii="Times New Roman" w:hAnsi="Times New Roman"/>
          <w:sz w:val="26"/>
          <w:szCs w:val="26"/>
        </w:rPr>
        <w:t xml:space="preserve">, в том числе с использованием данных автоматизированных программных продуктов и информационных ресурсов; </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9</w:t>
      </w:r>
      <w:r>
        <w:rPr>
          <w:rFonts w:ascii="Times New Roman" w:hAnsi="Times New Roman"/>
          <w:sz w:val="26"/>
          <w:szCs w:val="26"/>
        </w:rPr>
        <w:t>. оценка полноты и достоверности информации, содержащейся в базах данных и иных информационных ресурсах проверяемых налоговых органов;</w:t>
      </w:r>
    </w:p>
    <w:p w:rsidR="00A36913" w:rsidRDefault="00A36913" w:rsidP="00A7054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10</w:t>
      </w:r>
      <w:r>
        <w:rPr>
          <w:rFonts w:ascii="Times New Roman" w:hAnsi="Times New Roman"/>
          <w:sz w:val="26"/>
          <w:szCs w:val="26"/>
        </w:rPr>
        <w:t>. проведение анализа схем уклонения от налогообложения, подготовку предложений по выявлению, пресечению и предупреждению данных схем;</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8.1.</w:t>
      </w:r>
      <w:r w:rsidR="00DD43BC">
        <w:rPr>
          <w:rFonts w:ascii="Times New Roman" w:hAnsi="Times New Roman"/>
          <w:sz w:val="26"/>
          <w:szCs w:val="26"/>
        </w:rPr>
        <w:t>11</w:t>
      </w:r>
      <w:r>
        <w:rPr>
          <w:rFonts w:ascii="Times New Roman" w:hAnsi="Times New Roman"/>
          <w:sz w:val="26"/>
          <w:szCs w:val="26"/>
        </w:rPr>
        <w:t xml:space="preserve">. информирование руководителя </w:t>
      </w:r>
      <w:r w:rsidR="0033242D">
        <w:rPr>
          <w:rFonts w:ascii="Times New Roman" w:hAnsi="Times New Roman"/>
          <w:sz w:val="26"/>
          <w:szCs w:val="26"/>
        </w:rPr>
        <w:t>повторной выездной налоговой проверки</w:t>
      </w:r>
      <w:r>
        <w:rPr>
          <w:rFonts w:ascii="Times New Roman" w:hAnsi="Times New Roman"/>
          <w:sz w:val="26"/>
          <w:szCs w:val="26"/>
        </w:rPr>
        <w:t xml:space="preserve"> и начальника отдела о ходе проведения мероприяти</w:t>
      </w:r>
      <w:r w:rsidR="0033242D">
        <w:rPr>
          <w:rFonts w:ascii="Times New Roman" w:hAnsi="Times New Roman"/>
          <w:sz w:val="26"/>
          <w:szCs w:val="26"/>
        </w:rPr>
        <w:t>й налогового контроля</w:t>
      </w:r>
      <w:r>
        <w:rPr>
          <w:rFonts w:ascii="Times New Roman" w:hAnsi="Times New Roman"/>
          <w:sz w:val="26"/>
          <w:szCs w:val="26"/>
        </w:rPr>
        <w:t xml:space="preserve">, спорных вопросах, возникающих в ходе </w:t>
      </w:r>
      <w:r w:rsidR="0033242D">
        <w:rPr>
          <w:rFonts w:ascii="Times New Roman" w:hAnsi="Times New Roman"/>
          <w:sz w:val="26"/>
          <w:szCs w:val="26"/>
        </w:rPr>
        <w:t>их</w:t>
      </w:r>
      <w:r>
        <w:rPr>
          <w:rFonts w:ascii="Times New Roman" w:hAnsi="Times New Roman"/>
          <w:sz w:val="26"/>
          <w:szCs w:val="26"/>
        </w:rPr>
        <w:t xml:space="preserve"> проведения;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w:t>
      </w:r>
      <w:r w:rsidR="006B6948">
        <w:rPr>
          <w:rFonts w:ascii="Times New Roman" w:hAnsi="Times New Roman"/>
          <w:sz w:val="26"/>
          <w:szCs w:val="26"/>
        </w:rPr>
        <w:t>1.1</w:t>
      </w:r>
      <w:r w:rsidR="00DD43BC">
        <w:rPr>
          <w:rFonts w:ascii="Times New Roman" w:hAnsi="Times New Roman"/>
          <w:sz w:val="26"/>
          <w:szCs w:val="26"/>
        </w:rPr>
        <w:t>2</w:t>
      </w:r>
      <w:r>
        <w:rPr>
          <w:rFonts w:ascii="Times New Roman" w:hAnsi="Times New Roman"/>
          <w:sz w:val="26"/>
          <w:szCs w:val="26"/>
        </w:rPr>
        <w:t xml:space="preserve">. формирование типовых выборок и </w:t>
      </w:r>
      <w:r>
        <w:rPr>
          <w:rFonts w:ascii="Times New Roman" w:hAnsi="Times New Roman"/>
          <w:sz w:val="26"/>
          <w:szCs w:val="26"/>
          <w:lang w:val="en-US"/>
        </w:rPr>
        <w:t>QBE</w:t>
      </w:r>
      <w:r>
        <w:rPr>
          <w:rFonts w:ascii="Times New Roman" w:hAnsi="Times New Roman"/>
          <w:sz w:val="26"/>
          <w:szCs w:val="26"/>
        </w:rPr>
        <w:t xml:space="preserve"> – запросов по направлениям деятельности</w:t>
      </w:r>
      <w:r w:rsidR="0033242D">
        <w:rPr>
          <w:rFonts w:ascii="Times New Roman" w:hAnsi="Times New Roman"/>
          <w:sz w:val="26"/>
          <w:szCs w:val="26"/>
        </w:rPr>
        <w:t xml:space="preserve"> Отдела</w:t>
      </w:r>
      <w:r>
        <w:rPr>
          <w:rFonts w:ascii="Times New Roman" w:hAnsi="Times New Roman"/>
          <w:sz w:val="26"/>
          <w:szCs w:val="26"/>
        </w:rPr>
        <w:t>. В целях формирования и совершенствования системы запросов изучение возможности программных комплексов и информационных ресурсов;</w:t>
      </w:r>
    </w:p>
    <w:p w:rsidR="00A36913" w:rsidRDefault="00A36913" w:rsidP="00A70541">
      <w:pPr>
        <w:pStyle w:val="a4"/>
        <w:spacing w:after="0"/>
        <w:ind w:left="0" w:firstLine="567"/>
        <w:jc w:val="both"/>
        <w:rPr>
          <w:szCs w:val="26"/>
        </w:rPr>
      </w:pPr>
      <w:r>
        <w:rPr>
          <w:szCs w:val="26"/>
        </w:rPr>
        <w:t>8.1.</w:t>
      </w:r>
      <w:r w:rsidR="00DD43BC">
        <w:rPr>
          <w:szCs w:val="26"/>
        </w:rPr>
        <w:t>13</w:t>
      </w:r>
      <w:r>
        <w:rPr>
          <w:szCs w:val="26"/>
        </w:rPr>
        <w:t>. качественное и в установленные сроки выполнение текущих поручений начальника отдела и его заместителей, руководства Инспекции;</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14</w:t>
      </w:r>
      <w:r>
        <w:rPr>
          <w:rFonts w:ascii="Times New Roman" w:hAnsi="Times New Roman"/>
          <w:sz w:val="26"/>
          <w:szCs w:val="26"/>
        </w:rPr>
        <w:t>. соблюдение правил делового общения и норм служебного этикета;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15</w:t>
      </w:r>
      <w:r>
        <w:rPr>
          <w:rFonts w:ascii="Times New Roman" w:hAnsi="Times New Roman"/>
          <w:sz w:val="26"/>
          <w:szCs w:val="26"/>
        </w:rPr>
        <w:t>. соблюдения установленных в Инспекции правил служебного распорядка, норм охраны труда, техники безопасности и противопожарной защиты;</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16</w:t>
      </w:r>
      <w:r>
        <w:rPr>
          <w:rFonts w:ascii="Times New Roman" w:hAnsi="Times New Roman"/>
          <w:sz w:val="26"/>
          <w:szCs w:val="26"/>
        </w:rPr>
        <w:t>. обеспечение сохранности служебного удостоверения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17</w:t>
      </w:r>
      <w:r>
        <w:rPr>
          <w:rFonts w:ascii="Times New Roman" w:hAnsi="Times New Roman"/>
          <w:sz w:val="26"/>
          <w:szCs w:val="26"/>
        </w:rPr>
        <w:t>.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18</w:t>
      </w:r>
      <w:r>
        <w:rPr>
          <w:rFonts w:ascii="Times New Roman" w:hAnsi="Times New Roman"/>
          <w:sz w:val="26"/>
          <w:szCs w:val="26"/>
        </w:rPr>
        <w:t>.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19</w:t>
      </w:r>
      <w:r>
        <w:rPr>
          <w:rFonts w:ascii="Times New Roman" w:hAnsi="Times New Roman"/>
          <w:sz w:val="26"/>
          <w:szCs w:val="26"/>
        </w:rPr>
        <w:t>. ведение делопроизводства в отделе в соответствии с инструкцией по делопроизводству, а также хранение и передачу в архив документов отдела;</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DD43BC">
        <w:rPr>
          <w:rFonts w:ascii="Times New Roman" w:hAnsi="Times New Roman"/>
          <w:sz w:val="26"/>
          <w:szCs w:val="26"/>
        </w:rPr>
        <w:t>20</w:t>
      </w:r>
      <w:r>
        <w:rPr>
          <w:rFonts w:ascii="Times New Roman" w:hAnsi="Times New Roman"/>
          <w:sz w:val="26"/>
          <w:szCs w:val="26"/>
        </w:rPr>
        <w:t>. взаимодействие по вопросам, входящим в компетенцию отдела, со структурными подразделениями Инспекции;</w:t>
      </w:r>
    </w:p>
    <w:p w:rsidR="00A70541"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D0">
        <w:rPr>
          <w:rFonts w:ascii="Times New Roman" w:hAnsi="Times New Roman"/>
          <w:sz w:val="26"/>
          <w:szCs w:val="26"/>
        </w:rPr>
        <w:t>1</w:t>
      </w:r>
      <w:r>
        <w:rPr>
          <w:rFonts w:ascii="Times New Roman" w:hAnsi="Times New Roman"/>
          <w:sz w:val="26"/>
          <w:szCs w:val="26"/>
        </w:rPr>
        <w:t>. постоянное повышение своего профессионального уровня;</w:t>
      </w:r>
    </w:p>
    <w:p w:rsidR="00A36913" w:rsidRDefault="00A36913" w:rsidP="00A70541">
      <w:pPr>
        <w:spacing w:after="0" w:line="240" w:lineRule="auto"/>
        <w:ind w:firstLine="567"/>
        <w:jc w:val="both"/>
        <w:rPr>
          <w:rFonts w:ascii="Times New Roman" w:hAnsi="Times New Roman"/>
          <w:sz w:val="26"/>
          <w:szCs w:val="26"/>
        </w:rPr>
      </w:pPr>
      <w:r>
        <w:rPr>
          <w:rFonts w:ascii="Times New Roman" w:hAnsi="Times New Roman"/>
          <w:sz w:val="26"/>
          <w:szCs w:val="26"/>
        </w:rPr>
        <w:t>8.1.</w:t>
      </w:r>
      <w:r w:rsidR="006B6948">
        <w:rPr>
          <w:rFonts w:ascii="Times New Roman" w:hAnsi="Times New Roman"/>
          <w:sz w:val="26"/>
          <w:szCs w:val="26"/>
        </w:rPr>
        <w:t>2</w:t>
      </w:r>
      <w:r w:rsidR="00A47DD0">
        <w:rPr>
          <w:rFonts w:ascii="Times New Roman" w:hAnsi="Times New Roman"/>
          <w:sz w:val="26"/>
          <w:szCs w:val="26"/>
        </w:rPr>
        <w:t>2</w:t>
      </w:r>
      <w:r>
        <w:rPr>
          <w:rFonts w:ascii="Times New Roman" w:hAnsi="Times New Roman"/>
          <w:sz w:val="26"/>
          <w:szCs w:val="26"/>
        </w:rPr>
        <w:t>. осуществление иных функций по поручению начальника (заместителя начальника) отдела и руководства Инспекции</w:t>
      </w:r>
      <w:r w:rsidR="0033242D">
        <w:rPr>
          <w:rFonts w:ascii="Times New Roman" w:hAnsi="Times New Roman"/>
          <w:sz w:val="26"/>
          <w:szCs w:val="26"/>
        </w:rPr>
        <w:t>.</w:t>
      </w:r>
    </w:p>
    <w:p w:rsidR="003519E8" w:rsidRPr="00CD77F9" w:rsidRDefault="003519E8" w:rsidP="00A36913">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sidR="00DD43BC">
        <w:rPr>
          <w:rFonts w:ascii="Times New Roman" w:hAnsi="Times New Roman"/>
          <w:sz w:val="26"/>
          <w:szCs w:val="26"/>
        </w:rPr>
        <w:t>с</w:t>
      </w:r>
      <w:r w:rsidR="00E01433">
        <w:rPr>
          <w:rFonts w:ascii="Times New Roman" w:hAnsi="Times New Roman"/>
          <w:sz w:val="26"/>
          <w:szCs w:val="26"/>
        </w:rPr>
        <w:t xml:space="preserve">тарший государственный налоговый инспектор </w:t>
      </w:r>
      <w:r w:rsidRPr="00CD77F9">
        <w:rPr>
          <w:rFonts w:ascii="Times New Roman" w:hAnsi="Times New Roman"/>
          <w:sz w:val="26"/>
          <w:szCs w:val="26"/>
        </w:rPr>
        <w:t>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 xml:space="preserve">в обязанности </w:t>
      </w:r>
      <w:r w:rsidR="00E01433">
        <w:rPr>
          <w:rFonts w:ascii="Times New Roman" w:hAnsi="Times New Roman"/>
          <w:sz w:val="26"/>
          <w:szCs w:val="26"/>
        </w:rPr>
        <w:t>старшего государственного налогового инспектора</w:t>
      </w:r>
      <w:r w:rsidRPr="00027002">
        <w:rPr>
          <w:rFonts w:ascii="Times New Roman" w:hAnsi="Times New Roman"/>
          <w:sz w:val="26"/>
          <w:szCs w:val="26"/>
        </w:rPr>
        <w:t xml:space="preserve">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693A67" w:rsidRDefault="00693A67" w:rsidP="00027002">
      <w:pPr>
        <w:spacing w:after="0" w:line="240" w:lineRule="auto"/>
        <w:ind w:firstLine="567"/>
        <w:jc w:val="both"/>
        <w:rPr>
          <w:rFonts w:ascii="Times New Roman" w:hAnsi="Times New Roman"/>
          <w:sz w:val="26"/>
          <w:szCs w:val="26"/>
        </w:rPr>
      </w:pP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DD43BC">
        <w:rPr>
          <w:rFonts w:ascii="Times New Roman" w:hAnsi="Times New Roman"/>
          <w:sz w:val="26"/>
          <w:szCs w:val="26"/>
        </w:rPr>
        <w:t>с</w:t>
      </w:r>
      <w:r w:rsidR="00E01433">
        <w:rPr>
          <w:rFonts w:ascii="Times New Roman" w:hAnsi="Times New Roman"/>
          <w:sz w:val="26"/>
          <w:szCs w:val="26"/>
        </w:rPr>
        <w:t xml:space="preserve">тарший государственный налоговый инспектор </w:t>
      </w:r>
      <w:r w:rsidR="003519E8" w:rsidRPr="00CD77F9">
        <w:rPr>
          <w:rFonts w:ascii="Times New Roman" w:hAnsi="Times New Roman"/>
          <w:sz w:val="26"/>
          <w:szCs w:val="26"/>
        </w:rPr>
        <w:t xml:space="preserve">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sidR="00E01433">
        <w:rPr>
          <w:rFonts w:ascii="Times New Roman" w:hAnsi="Times New Roman"/>
          <w:sz w:val="26"/>
          <w:szCs w:val="26"/>
        </w:rPr>
        <w:t xml:space="preserve">Старший государственный налоговый инспектор </w:t>
      </w:r>
      <w:r w:rsidRPr="00CD77F9">
        <w:rPr>
          <w:rFonts w:ascii="Times New Roman" w:hAnsi="Times New Roman"/>
          <w:sz w:val="26"/>
          <w:szCs w:val="26"/>
        </w:rPr>
        <w:t xml:space="preserve">осуществляет иные права и исполняет иные обязанности, предусмотренные законодательством Российской Федерации, </w:t>
      </w:r>
      <w:hyperlink r:id="rId17"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sidR="00E01433">
        <w:rPr>
          <w:rFonts w:ascii="Times New Roman" w:hAnsi="Times New Roman"/>
          <w:sz w:val="26"/>
          <w:szCs w:val="26"/>
        </w:rPr>
        <w:t xml:space="preserve">Старший государственный налоговый инспектор </w:t>
      </w:r>
      <w:r w:rsidRPr="00CD77F9">
        <w:rPr>
          <w:rFonts w:ascii="Times New Roman" w:hAnsi="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lastRenderedPageBreak/>
        <w:t xml:space="preserve">IV. Перечень вопросов, по которым </w:t>
      </w:r>
      <w:r w:rsidR="00DD43BC">
        <w:rPr>
          <w:rFonts w:ascii="Times New Roman" w:hAnsi="Times New Roman" w:cs="Times New Roman"/>
          <w:b/>
          <w:sz w:val="26"/>
          <w:szCs w:val="26"/>
        </w:rPr>
        <w:t>старший</w:t>
      </w:r>
      <w:r>
        <w:rPr>
          <w:rFonts w:ascii="Times New Roman" w:hAnsi="Times New Roman" w:cs="Times New Roman"/>
          <w:b/>
          <w:sz w:val="26"/>
          <w:szCs w:val="26"/>
        </w:rPr>
        <w:t xml:space="preserve">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sidR="00DD43BC">
        <w:rPr>
          <w:rFonts w:ascii="Times New Roman" w:hAnsi="Times New Roman"/>
          <w:sz w:val="26"/>
          <w:szCs w:val="26"/>
        </w:rPr>
        <w:t>с</w:t>
      </w:r>
      <w:r w:rsidR="00E01433">
        <w:rPr>
          <w:rFonts w:ascii="Times New Roman" w:hAnsi="Times New Roman"/>
          <w:sz w:val="26"/>
          <w:szCs w:val="26"/>
        </w:rPr>
        <w:t xml:space="preserve">тарший государственный налоговый инспектор </w:t>
      </w:r>
      <w:r w:rsidRPr="00CD77F9">
        <w:rPr>
          <w:rFonts w:ascii="Times New Roman" w:hAnsi="Times New Roman"/>
          <w:sz w:val="26"/>
          <w:szCs w:val="26"/>
        </w:rPr>
        <w:t>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 xml:space="preserve">12.1. при проведении </w:t>
      </w:r>
      <w:r w:rsidR="00693A67">
        <w:rPr>
          <w:rFonts w:ascii="Times New Roman" w:hAnsi="Times New Roman"/>
          <w:sz w:val="26"/>
          <w:szCs w:val="26"/>
        </w:rPr>
        <w:t xml:space="preserve">повторной выездной налоговой </w:t>
      </w:r>
      <w:r w:rsidRPr="00027002">
        <w:rPr>
          <w:rFonts w:ascii="Times New Roman" w:hAnsi="Times New Roman"/>
          <w:sz w:val="26"/>
          <w:szCs w:val="26"/>
        </w:rPr>
        <w:t>проверки самостоятельно определять конкретные методы проведения проверки, количество и содержание истребуемых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13. При исполнении служебных обязанностей </w:t>
      </w:r>
      <w:r w:rsidR="00855FC3">
        <w:rPr>
          <w:rFonts w:ascii="Times New Roman" w:hAnsi="Times New Roman"/>
          <w:sz w:val="26"/>
          <w:szCs w:val="26"/>
        </w:rPr>
        <w:t xml:space="preserve">старший </w:t>
      </w:r>
      <w:r w:rsidRPr="00CD77F9">
        <w:rPr>
          <w:rFonts w:ascii="Times New Roman" w:hAnsi="Times New Roman"/>
          <w:sz w:val="26"/>
          <w:szCs w:val="26"/>
        </w:rPr>
        <w:t>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13.1. подготовка и составление материалов по </w:t>
      </w:r>
      <w:r w:rsidR="00DD43BC">
        <w:rPr>
          <w:rFonts w:ascii="Times New Roman" w:hAnsi="Times New Roman"/>
          <w:sz w:val="26"/>
          <w:szCs w:val="26"/>
        </w:rPr>
        <w:t xml:space="preserve">проверяемому участку по </w:t>
      </w:r>
      <w:r w:rsidRPr="00CD77F9">
        <w:rPr>
          <w:rFonts w:ascii="Times New Roman" w:hAnsi="Times New Roman"/>
          <w:sz w:val="26"/>
          <w:szCs w:val="26"/>
        </w:rPr>
        <w:t xml:space="preserve">результатам </w:t>
      </w:r>
      <w:r w:rsidR="00693A67">
        <w:rPr>
          <w:rFonts w:ascii="Times New Roman" w:hAnsi="Times New Roman"/>
          <w:sz w:val="26"/>
          <w:szCs w:val="26"/>
        </w:rPr>
        <w:t>повторных выездных налоговых</w:t>
      </w:r>
      <w:r w:rsidRPr="00CD77F9">
        <w:rPr>
          <w:rFonts w:ascii="Times New Roman" w:hAnsi="Times New Roman"/>
          <w:sz w:val="26"/>
          <w:szCs w:val="26"/>
        </w:rPr>
        <w:t xml:space="preserve">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13.2. подготовка докладных записок, предложений, аналитических обзоров по правоприменитель</w:t>
      </w:r>
      <w:r w:rsidR="00693A67">
        <w:rPr>
          <w:rFonts w:ascii="Times New Roman" w:hAnsi="Times New Roman"/>
          <w:sz w:val="26"/>
          <w:szCs w:val="26"/>
        </w:rPr>
        <w:t>ной практике</w:t>
      </w:r>
      <w:r w:rsidRPr="00CD77F9">
        <w:rPr>
          <w:rFonts w:ascii="Times New Roman" w:hAnsi="Times New Roman"/>
          <w:sz w:val="26"/>
          <w:szCs w:val="26"/>
        </w:rPr>
        <w:t>;</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13.3. при проведении </w:t>
      </w:r>
      <w:r w:rsidR="00693A67">
        <w:rPr>
          <w:rFonts w:ascii="Times New Roman" w:hAnsi="Times New Roman"/>
          <w:sz w:val="26"/>
          <w:szCs w:val="26"/>
        </w:rPr>
        <w:t xml:space="preserve">анализа рисков, контрольно-аналитической работы </w:t>
      </w:r>
      <w:r w:rsidRPr="00CD77F9">
        <w:rPr>
          <w:rFonts w:ascii="Times New Roman" w:hAnsi="Times New Roman"/>
          <w:sz w:val="26"/>
          <w:szCs w:val="26"/>
        </w:rPr>
        <w:t xml:space="preserve"> представление в письменном виде предложений руководителю проверки о выходе на </w:t>
      </w:r>
      <w:r w:rsidR="00693A67">
        <w:rPr>
          <w:rFonts w:ascii="Times New Roman" w:hAnsi="Times New Roman"/>
          <w:sz w:val="26"/>
          <w:szCs w:val="26"/>
        </w:rPr>
        <w:t xml:space="preserve">повторную выездную налоговую </w:t>
      </w:r>
      <w:r w:rsidRPr="00CD77F9">
        <w:rPr>
          <w:rFonts w:ascii="Times New Roman" w:hAnsi="Times New Roman"/>
          <w:sz w:val="26"/>
          <w:szCs w:val="26"/>
        </w:rPr>
        <w:t xml:space="preserve">проверку </w:t>
      </w:r>
      <w:r w:rsidR="00693A67">
        <w:rPr>
          <w:rFonts w:ascii="Times New Roman" w:hAnsi="Times New Roman"/>
          <w:sz w:val="26"/>
          <w:szCs w:val="26"/>
        </w:rPr>
        <w:t xml:space="preserve">организаций, стоящих на учете в налоговых органах Центрального федерального округа </w:t>
      </w:r>
      <w:r w:rsidRPr="00CD77F9">
        <w:rPr>
          <w:rFonts w:ascii="Times New Roman" w:hAnsi="Times New Roman"/>
          <w:sz w:val="26"/>
          <w:szCs w:val="26"/>
        </w:rPr>
        <w:t>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sidR="00365474">
        <w:rPr>
          <w:rFonts w:ascii="Times New Roman" w:hAnsi="Times New Roman" w:cs="Times New Roman"/>
          <w:b/>
          <w:sz w:val="26"/>
          <w:szCs w:val="26"/>
        </w:rPr>
        <w:t>старший</w:t>
      </w:r>
      <w:r>
        <w:rPr>
          <w:rFonts w:ascii="Times New Roman" w:hAnsi="Times New Roman" w:cs="Times New Roman"/>
          <w:b/>
          <w:sz w:val="26"/>
          <w:szCs w:val="26"/>
        </w:rPr>
        <w:t xml:space="preserve">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sidR="00E01433">
        <w:rPr>
          <w:rFonts w:ascii="Times New Roman" w:hAnsi="Times New Roman" w:cs="Times New Roman"/>
          <w:sz w:val="26"/>
          <w:szCs w:val="26"/>
        </w:rPr>
        <w:t xml:space="preserve">Старший государственный налоговый инспектор </w:t>
      </w:r>
      <w:r w:rsidRPr="00CD77F9">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sidR="00E01433">
        <w:rPr>
          <w:rFonts w:ascii="Times New Roman" w:hAnsi="Times New Roman" w:cs="Times New Roman"/>
          <w:sz w:val="26"/>
          <w:szCs w:val="26"/>
        </w:rPr>
        <w:t xml:space="preserve">Старший государственный налоговый инспектор </w:t>
      </w:r>
      <w:r w:rsidRPr="00CD77F9">
        <w:rPr>
          <w:rFonts w:ascii="Times New Roman" w:hAnsi="Times New Roman" w:cs="Times New Roman"/>
          <w:sz w:val="26"/>
          <w:szCs w:val="26"/>
        </w:rPr>
        <w:t xml:space="preserve">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sidR="00365474">
        <w:rPr>
          <w:rFonts w:ascii="Times New Roman" w:hAnsi="Times New Roman" w:cs="Times New Roman"/>
          <w:sz w:val="26"/>
          <w:szCs w:val="26"/>
        </w:rPr>
        <w:t>с</w:t>
      </w:r>
      <w:r w:rsidR="00E01433">
        <w:rPr>
          <w:rFonts w:ascii="Times New Roman" w:hAnsi="Times New Roman" w:cs="Times New Roman"/>
          <w:sz w:val="26"/>
          <w:szCs w:val="26"/>
        </w:rPr>
        <w:t xml:space="preserve">тарший государственный налоговый инспектор </w:t>
      </w:r>
      <w:r w:rsidRPr="00CD77F9">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sidR="00E01433">
        <w:rPr>
          <w:rFonts w:ascii="Times New Roman" w:hAnsi="Times New Roman" w:cs="Times New Roman"/>
          <w:sz w:val="26"/>
          <w:szCs w:val="26"/>
        </w:rPr>
        <w:t>старшего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9"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18. </w:t>
      </w:r>
      <w:r w:rsidR="00E01433">
        <w:rPr>
          <w:rFonts w:ascii="Times New Roman" w:hAnsi="Times New Roman" w:cs="Times New Roman"/>
          <w:sz w:val="26"/>
          <w:szCs w:val="26"/>
        </w:rPr>
        <w:t xml:space="preserve">Старший государственный налоговый инспектор </w:t>
      </w:r>
      <w:r w:rsidRPr="00CD77F9">
        <w:rPr>
          <w:rFonts w:ascii="Times New Roman" w:hAnsi="Times New Roman" w:cs="Times New Roman"/>
          <w:sz w:val="26"/>
          <w:szCs w:val="26"/>
        </w:rPr>
        <w:t>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E01433">
        <w:rPr>
          <w:rFonts w:ascii="Times New Roman" w:hAnsi="Times New Roman" w:cs="Times New Roman"/>
          <w:sz w:val="26"/>
          <w:szCs w:val="26"/>
        </w:rPr>
        <w:t>старшего государственного налогового инспектора</w:t>
      </w:r>
      <w:r w:rsidR="00141561">
        <w:rPr>
          <w:rFonts w:ascii="Times New Roman" w:hAnsi="Times New Roman" w:cs="Times New Roman"/>
          <w:sz w:val="26"/>
          <w:szCs w:val="26"/>
        </w:rPr>
        <w:t xml:space="preserve"> </w:t>
      </w:r>
      <w:r w:rsidRPr="00CD77F9">
        <w:rPr>
          <w:rFonts w:ascii="Times New Roman" w:hAnsi="Times New Roman" w:cs="Times New Roman"/>
          <w:sz w:val="26"/>
          <w:szCs w:val="26"/>
        </w:rPr>
        <w:t>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727F" w:rsidRPr="003519E8" w:rsidRDefault="003519E8" w:rsidP="008B4401">
      <w:pPr>
        <w:pStyle w:val="ConsPlusNormal"/>
        <w:spacing w:line="120" w:lineRule="atLeast"/>
        <w:ind w:firstLine="567"/>
        <w:jc w:val="both"/>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64727F" w:rsidRPr="003519E8" w:rsidSect="00027002">
      <w:footerReference w:type="default" r:id="rId20"/>
      <w:pgSz w:w="11906" w:h="16838"/>
      <w:pgMar w:top="720" w:right="707"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111" w:rsidRDefault="00057111" w:rsidP="00665D07">
      <w:pPr>
        <w:spacing w:after="0" w:line="240" w:lineRule="auto"/>
      </w:pPr>
      <w:r>
        <w:separator/>
      </w:r>
    </w:p>
  </w:endnote>
  <w:endnote w:type="continuationSeparator" w:id="0">
    <w:p w:rsidR="00057111" w:rsidRDefault="00057111" w:rsidP="00665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267567"/>
      <w:docPartObj>
        <w:docPartGallery w:val="Page Numbers (Bottom of Page)"/>
        <w:docPartUnique/>
      </w:docPartObj>
    </w:sdtPr>
    <w:sdtEndPr/>
    <w:sdtContent>
      <w:p w:rsidR="00665D07" w:rsidRDefault="00665D07">
        <w:pPr>
          <w:pStyle w:val="ad"/>
          <w:jc w:val="center"/>
        </w:pPr>
        <w:r>
          <w:fldChar w:fldCharType="begin"/>
        </w:r>
        <w:r>
          <w:instrText>PAGE   \* MERGEFORMAT</w:instrText>
        </w:r>
        <w:r>
          <w:fldChar w:fldCharType="separate"/>
        </w:r>
        <w:r w:rsidR="00636E09">
          <w:rPr>
            <w:noProof/>
          </w:rPr>
          <w:t>10</w:t>
        </w:r>
        <w:r>
          <w:fldChar w:fldCharType="end"/>
        </w:r>
      </w:p>
    </w:sdtContent>
  </w:sdt>
  <w:p w:rsidR="00665D07" w:rsidRDefault="00665D0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111" w:rsidRDefault="00057111" w:rsidP="00665D07">
      <w:pPr>
        <w:spacing w:after="0" w:line="240" w:lineRule="auto"/>
      </w:pPr>
      <w:r>
        <w:separator/>
      </w:r>
    </w:p>
  </w:footnote>
  <w:footnote w:type="continuationSeparator" w:id="0">
    <w:p w:rsidR="00057111" w:rsidRDefault="00057111" w:rsidP="00665D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81BE8"/>
    <w:multiLevelType w:val="hybridMultilevel"/>
    <w:tmpl w:val="AD447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92307E"/>
    <w:multiLevelType w:val="hybridMultilevel"/>
    <w:tmpl w:val="1F881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98340EF"/>
    <w:multiLevelType w:val="hybridMultilevel"/>
    <w:tmpl w:val="4E48BA04"/>
    <w:lvl w:ilvl="0" w:tplc="E8BE8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C137C33"/>
    <w:multiLevelType w:val="hybridMultilevel"/>
    <w:tmpl w:val="FD9CC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AB72EF"/>
    <w:multiLevelType w:val="hybridMultilevel"/>
    <w:tmpl w:val="4E48BA04"/>
    <w:lvl w:ilvl="0" w:tplc="E8BE8568">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57111"/>
    <w:rsid w:val="00072C16"/>
    <w:rsid w:val="000910D9"/>
    <w:rsid w:val="000A236A"/>
    <w:rsid w:val="00141561"/>
    <w:rsid w:val="001D738D"/>
    <w:rsid w:val="00283611"/>
    <w:rsid w:val="002B5435"/>
    <w:rsid w:val="002E08D0"/>
    <w:rsid w:val="0033242D"/>
    <w:rsid w:val="003519E8"/>
    <w:rsid w:val="00365474"/>
    <w:rsid w:val="003717C7"/>
    <w:rsid w:val="00396895"/>
    <w:rsid w:val="003A2E2F"/>
    <w:rsid w:val="003B6E36"/>
    <w:rsid w:val="00460B8B"/>
    <w:rsid w:val="00464030"/>
    <w:rsid w:val="00471E0C"/>
    <w:rsid w:val="004A56DB"/>
    <w:rsid w:val="004F6F8C"/>
    <w:rsid w:val="00590AD4"/>
    <w:rsid w:val="005F66EB"/>
    <w:rsid w:val="00636E09"/>
    <w:rsid w:val="0064727F"/>
    <w:rsid w:val="00665D07"/>
    <w:rsid w:val="00674FF4"/>
    <w:rsid w:val="00693A67"/>
    <w:rsid w:val="006B6948"/>
    <w:rsid w:val="007C5E9E"/>
    <w:rsid w:val="00811518"/>
    <w:rsid w:val="00855FC3"/>
    <w:rsid w:val="008B4401"/>
    <w:rsid w:val="008E27F9"/>
    <w:rsid w:val="009171FE"/>
    <w:rsid w:val="00A36913"/>
    <w:rsid w:val="00A47D2E"/>
    <w:rsid w:val="00A47DD0"/>
    <w:rsid w:val="00A70541"/>
    <w:rsid w:val="00AC4D48"/>
    <w:rsid w:val="00B07C62"/>
    <w:rsid w:val="00BD0BC4"/>
    <w:rsid w:val="00C06E2E"/>
    <w:rsid w:val="00C365A4"/>
    <w:rsid w:val="00C64D35"/>
    <w:rsid w:val="00CB6504"/>
    <w:rsid w:val="00D40A6F"/>
    <w:rsid w:val="00DA191A"/>
    <w:rsid w:val="00DC0C3D"/>
    <w:rsid w:val="00DD43BC"/>
    <w:rsid w:val="00DE0074"/>
    <w:rsid w:val="00E01433"/>
    <w:rsid w:val="00E6530B"/>
    <w:rsid w:val="00EF7110"/>
    <w:rsid w:val="00F210AF"/>
    <w:rsid w:val="00F65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 w:type="character" w:customStyle="1" w:styleId="Bodytext">
    <w:name w:val="Body text_"/>
    <w:basedOn w:val="a0"/>
    <w:link w:val="11"/>
    <w:uiPriority w:val="99"/>
    <w:locked/>
    <w:rsid w:val="00674FF4"/>
    <w:rPr>
      <w:rFonts w:ascii="Times New Roman" w:hAnsi="Times New Roman" w:cs="Times New Roman"/>
      <w:sz w:val="27"/>
      <w:szCs w:val="27"/>
      <w:shd w:val="clear" w:color="auto" w:fill="FFFFFF"/>
    </w:rPr>
  </w:style>
  <w:style w:type="paragraph" w:customStyle="1" w:styleId="11">
    <w:name w:val="Основной текст1"/>
    <w:basedOn w:val="a"/>
    <w:link w:val="Bodytext"/>
    <w:uiPriority w:val="99"/>
    <w:rsid w:val="00674FF4"/>
    <w:pPr>
      <w:shd w:val="clear" w:color="auto" w:fill="FFFFFF"/>
      <w:spacing w:after="0" w:line="322" w:lineRule="exact"/>
    </w:pPr>
    <w:rPr>
      <w:rFonts w:ascii="Times New Roman" w:eastAsiaTheme="minorHAnsi" w:hAnsi="Times New Roman"/>
      <w:sz w:val="27"/>
      <w:szCs w:val="27"/>
    </w:rPr>
  </w:style>
  <w:style w:type="paragraph" w:styleId="aa">
    <w:name w:val="List Paragraph"/>
    <w:basedOn w:val="a"/>
    <w:uiPriority w:val="34"/>
    <w:qFormat/>
    <w:rsid w:val="00072C16"/>
    <w:pPr>
      <w:ind w:left="720"/>
      <w:contextualSpacing/>
    </w:pPr>
  </w:style>
  <w:style w:type="paragraph" w:styleId="ab">
    <w:name w:val="header"/>
    <w:basedOn w:val="a"/>
    <w:link w:val="ac"/>
    <w:uiPriority w:val="99"/>
    <w:unhideWhenUsed/>
    <w:rsid w:val="00665D0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65D07"/>
    <w:rPr>
      <w:rFonts w:ascii="Calibri" w:eastAsia="Calibri" w:hAnsi="Calibri" w:cs="Times New Roman"/>
    </w:rPr>
  </w:style>
  <w:style w:type="paragraph" w:styleId="ad">
    <w:name w:val="footer"/>
    <w:basedOn w:val="a"/>
    <w:link w:val="ae"/>
    <w:uiPriority w:val="99"/>
    <w:unhideWhenUsed/>
    <w:rsid w:val="00665D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65D0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8E27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7F9"/>
    <w:rPr>
      <w:rFonts w:ascii="Tahoma" w:eastAsia="Calibri" w:hAnsi="Tahoma" w:cs="Tahoma"/>
      <w:sz w:val="16"/>
      <w:szCs w:val="16"/>
    </w:rPr>
  </w:style>
  <w:style w:type="character" w:customStyle="1" w:styleId="Bodytext">
    <w:name w:val="Body text_"/>
    <w:basedOn w:val="a0"/>
    <w:link w:val="11"/>
    <w:uiPriority w:val="99"/>
    <w:locked/>
    <w:rsid w:val="00674FF4"/>
    <w:rPr>
      <w:rFonts w:ascii="Times New Roman" w:hAnsi="Times New Roman" w:cs="Times New Roman"/>
      <w:sz w:val="27"/>
      <w:szCs w:val="27"/>
      <w:shd w:val="clear" w:color="auto" w:fill="FFFFFF"/>
    </w:rPr>
  </w:style>
  <w:style w:type="paragraph" w:customStyle="1" w:styleId="11">
    <w:name w:val="Основной текст1"/>
    <w:basedOn w:val="a"/>
    <w:link w:val="Bodytext"/>
    <w:uiPriority w:val="99"/>
    <w:rsid w:val="00674FF4"/>
    <w:pPr>
      <w:shd w:val="clear" w:color="auto" w:fill="FFFFFF"/>
      <w:spacing w:after="0" w:line="322" w:lineRule="exact"/>
    </w:pPr>
    <w:rPr>
      <w:rFonts w:ascii="Times New Roman" w:eastAsiaTheme="minorHAnsi" w:hAnsi="Times New Roman"/>
      <w:sz w:val="27"/>
      <w:szCs w:val="27"/>
    </w:rPr>
  </w:style>
  <w:style w:type="paragraph" w:styleId="aa">
    <w:name w:val="List Paragraph"/>
    <w:basedOn w:val="a"/>
    <w:uiPriority w:val="34"/>
    <w:qFormat/>
    <w:rsid w:val="00072C16"/>
    <w:pPr>
      <w:ind w:left="720"/>
      <w:contextualSpacing/>
    </w:pPr>
  </w:style>
  <w:style w:type="paragraph" w:styleId="ab">
    <w:name w:val="header"/>
    <w:basedOn w:val="a"/>
    <w:link w:val="ac"/>
    <w:uiPriority w:val="99"/>
    <w:unhideWhenUsed/>
    <w:rsid w:val="00665D0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65D07"/>
    <w:rPr>
      <w:rFonts w:ascii="Calibri" w:eastAsia="Calibri" w:hAnsi="Calibri" w:cs="Times New Roman"/>
    </w:rPr>
  </w:style>
  <w:style w:type="paragraph" w:styleId="ad">
    <w:name w:val="footer"/>
    <w:basedOn w:val="a"/>
    <w:link w:val="ae"/>
    <w:uiPriority w:val="99"/>
    <w:unhideWhenUsed/>
    <w:rsid w:val="00665D0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65D0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 w:id="12781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4D08FE4959AA1F2A28289DFAC74FE4A637A531A3A23E0202644AB5ED2FFA844E5BE26C47497F90F61Dg9E" TargetMode="External"/><Relationship Id="rId18" Type="http://schemas.openxmlformats.org/officeDocument/2006/relationships/hyperlink" Target="consultantplus://offline/ref=4A31F8B5FD9ECFF8076E6F9901C4580DDD9D1537EB6CA75CB884773BD5EF282FCBC34B42B9964Ew3G8I"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D08FE4959AA1F2A28289DFAC74FE4A637A531A3A23E0202644AB5ED2FFA844E5BE26C47497F90F41Dg8E" TargetMode="External"/><Relationship Id="rId17" Type="http://schemas.openxmlformats.org/officeDocument/2006/relationships/hyperlink" Target="consultantplus://offline/ref=4A31F8B5FD9ECFF8076E6F9901C4580DD7931830E767FA56B0DD7B39D2E07738CC8A4743B9964D33w4G0I" TargetMode="External"/><Relationship Id="rId2" Type="http://schemas.openxmlformats.org/officeDocument/2006/relationships/styles" Target="styles.xml"/><Relationship Id="rId16" Type="http://schemas.openxmlformats.org/officeDocument/2006/relationships/hyperlink" Target="consultantplus://offline/ref=10DB69FF13CA381E2FEC840E634B533518CF0BAB73A5298947C8C60752B1CD9067C6DC92FD24F87202xF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4D08FE4959AA1F2A28289DFAC74FE4A637A531A3A23E0202644AB5ED2FFA844E5BE26C47497F90F31Dg3E"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4A31F8B5FD9ECFF8076E6F9901C4580DD7951934E062FA56B0DD7B39D2E07738CC8A4743B9964C36w4GF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4D08FE4959AA1F2A28289DFAC74FE4A637A531A3A23E0202644AB5ED2FFA844E5BE26C47497F90F11DgE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4502</Words>
  <Characters>25662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9</cp:revision>
  <cp:lastPrinted>2021-07-02T08:18:00Z</cp:lastPrinted>
  <dcterms:created xsi:type="dcterms:W3CDTF">2021-07-02T09:02:00Z</dcterms:created>
  <dcterms:modified xsi:type="dcterms:W3CDTF">2021-07-02T12:36:00Z</dcterms:modified>
</cp:coreProperties>
</file>